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C50A" w14:textId="5A1FE5B7" w:rsidR="007B5CA0" w:rsidRDefault="00F7333B" w:rsidP="008470B5">
      <w:pPr>
        <w:tabs>
          <w:tab w:val="left" w:pos="5812"/>
        </w:tabs>
        <w:spacing w:after="20"/>
      </w:pPr>
      <w:r>
        <w:rPr>
          <w:noProof/>
        </w:rPr>
        <w:drawing>
          <wp:inline distT="0" distB="0" distL="0" distR="0" wp14:anchorId="14BC8CD4" wp14:editId="13C5298D">
            <wp:extent cx="6840220" cy="18027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x_hist.jpg"/>
                    <pic:cNvPicPr/>
                  </pic:nvPicPr>
                  <pic:blipFill>
                    <a:blip r:embed="rId7">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6443" w:type="dxa"/>
        <w:tblLayout w:type="fixed"/>
        <w:tblLook w:val="0000" w:firstRow="0" w:lastRow="0" w:firstColumn="0" w:lastColumn="0" w:noHBand="0" w:noVBand="0"/>
      </w:tblPr>
      <w:tblGrid>
        <w:gridCol w:w="5103"/>
        <w:gridCol w:w="5670"/>
        <w:gridCol w:w="5670"/>
      </w:tblGrid>
      <w:tr w:rsidR="008444FA" w:rsidRPr="004A5D3C" w14:paraId="2CC30BE1" w14:textId="479A24E3" w:rsidTr="008444FA">
        <w:trPr>
          <w:trHeight w:val="4378"/>
        </w:trPr>
        <w:tc>
          <w:tcPr>
            <w:tcW w:w="5103" w:type="dxa"/>
            <w:shd w:val="clear" w:color="auto" w:fill="auto"/>
          </w:tcPr>
          <w:p w14:paraId="6C5E0699" w14:textId="77777777" w:rsidR="008444FA" w:rsidRPr="004A5D3C" w:rsidRDefault="008444FA" w:rsidP="004A5D3C">
            <w:pPr>
              <w:suppressAutoHyphens/>
              <w:autoSpaceDE w:val="0"/>
              <w:snapToGrid w:val="0"/>
              <w:spacing w:after="0" w:line="240" w:lineRule="auto"/>
              <w:ind w:left="568"/>
              <w:jc w:val="center"/>
              <w:rPr>
                <w:rFonts w:ascii="Calibri" w:eastAsia="Calibri" w:hAnsi="Calibri" w:cs="TheSansBold-Plain"/>
                <w:b/>
                <w:bCs/>
                <w:color w:val="333333"/>
                <w:sz w:val="6"/>
                <w:szCs w:val="6"/>
                <w:lang w:eastAsia="fr-FR"/>
              </w:rPr>
            </w:pPr>
          </w:p>
          <w:p w14:paraId="6E300E85" w14:textId="77777777" w:rsidR="008444FA" w:rsidRPr="004A5D3C" w:rsidRDefault="008444FA" w:rsidP="004A5D3C">
            <w:pPr>
              <w:suppressAutoHyphens/>
              <w:spacing w:after="0" w:line="240" w:lineRule="auto"/>
              <w:jc w:val="both"/>
              <w:rPr>
                <w:rFonts w:ascii="Calibri" w:eastAsia="Calibri" w:hAnsi="Calibri" w:cs="Times New Roman"/>
                <w:b/>
                <w:lang w:eastAsia="zh-CN"/>
              </w:rPr>
            </w:pPr>
            <w:r w:rsidRPr="004A5D3C">
              <w:rPr>
                <w:rFonts w:ascii="Calibri" w:eastAsia="Calibri" w:hAnsi="Calibri" w:cs="TheSansBold-Plain"/>
                <w:b/>
                <w:bCs/>
                <w:color w:val="333333"/>
                <w:sz w:val="18"/>
                <w:szCs w:val="17"/>
                <w:lang w:eastAsia="fr-FR"/>
              </w:rPr>
              <w:t xml:space="preserve">La licence d’histoire laisse une large place à la pluridisciplinarité. </w:t>
            </w:r>
          </w:p>
          <w:p w14:paraId="44A9F6BB" w14:textId="77777777" w:rsidR="008444FA" w:rsidRPr="004A5D3C" w:rsidRDefault="008444FA" w:rsidP="004A5D3C">
            <w:pPr>
              <w:suppressAutoHyphens/>
              <w:spacing w:after="0" w:line="240" w:lineRule="auto"/>
              <w:jc w:val="both"/>
              <w:rPr>
                <w:rFonts w:ascii="Calibri" w:eastAsia="Calibri" w:hAnsi="Calibri" w:cs="Times New Roman"/>
                <w:b/>
                <w:lang w:eastAsia="zh-CN"/>
              </w:rPr>
            </w:pPr>
            <w:r w:rsidRPr="004A5D3C">
              <w:rPr>
                <w:rFonts w:ascii="Calibri" w:eastAsia="Calibri" w:hAnsi="Calibri" w:cs="TheSansBold-Plain"/>
                <w:b/>
                <w:bCs/>
                <w:color w:val="333333"/>
                <w:sz w:val="18"/>
                <w:szCs w:val="17"/>
                <w:lang w:eastAsia="fr-FR"/>
              </w:rPr>
              <w:t>Outre l’étude des quatre périodes traditionnelles (histoire ancienne, médiévale, moderne et contemporaine) et l’acquisition des outils méthodologiques, la licence propose une initiation à des disciplines dont la pratique est utile pour la culture générale et l’insertion professionnelle : les sciences humaines (géographie, histoire de l’art, philosophie, sciences sociales), le droit ou les sciences économiques.</w:t>
            </w:r>
          </w:p>
          <w:p w14:paraId="476B4BDC" w14:textId="77777777" w:rsidR="008444FA" w:rsidRPr="00714686" w:rsidRDefault="008444FA" w:rsidP="004A5D3C">
            <w:pPr>
              <w:suppressAutoHyphens/>
              <w:autoSpaceDE w:val="0"/>
              <w:spacing w:after="0" w:line="240" w:lineRule="auto"/>
              <w:rPr>
                <w:rFonts w:ascii="Calibri" w:eastAsia="Calibri" w:hAnsi="Calibri" w:cs="TheSansSemiBold-Plain"/>
                <w:b/>
                <w:bCs/>
                <w:color w:val="E6A100"/>
                <w:sz w:val="16"/>
                <w:szCs w:val="16"/>
                <w:lang w:eastAsia="fr-FR"/>
              </w:rPr>
            </w:pPr>
          </w:p>
          <w:p w14:paraId="7A4A0E49" w14:textId="77777777" w:rsidR="008444FA" w:rsidRPr="006B3065" w:rsidRDefault="008444FA" w:rsidP="004A5D3C">
            <w:pPr>
              <w:suppressAutoHyphens/>
              <w:autoSpaceDE w:val="0"/>
              <w:spacing w:after="60" w:line="240" w:lineRule="auto"/>
              <w:rPr>
                <w:rFonts w:ascii="Calibri" w:eastAsia="Calibri" w:hAnsi="Calibri" w:cs="Times New Roman"/>
                <w:color w:val="C18C33"/>
                <w:lang w:eastAsia="zh-CN"/>
              </w:rPr>
            </w:pPr>
            <w:r w:rsidRPr="006B3065">
              <w:rPr>
                <w:rFonts w:ascii="Calibri" w:eastAsia="Calibri" w:hAnsi="Calibri" w:cs="TheSansSemiBold-Plain"/>
                <w:b/>
                <w:bCs/>
                <w:color w:val="C18C33"/>
                <w:sz w:val="28"/>
                <w:szCs w:val="28"/>
                <w:lang w:eastAsia="fr-FR"/>
              </w:rPr>
              <w:t>PARCOURS PROPOSÉS</w:t>
            </w:r>
          </w:p>
          <w:p w14:paraId="0612FEC9" w14:textId="77777777" w:rsidR="008444FA" w:rsidRPr="004A5D3C" w:rsidRDefault="008444FA" w:rsidP="004A5D3C">
            <w:pPr>
              <w:suppressAutoHyphens/>
              <w:autoSpaceDE w:val="0"/>
              <w:spacing w:after="4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Bold-Plain"/>
                <w:b/>
                <w:bCs/>
                <w:sz w:val="18"/>
                <w:szCs w:val="18"/>
                <w:lang w:eastAsia="fr-FR"/>
              </w:rPr>
              <w:t xml:space="preserve">Licence mention Histoire </w:t>
            </w:r>
          </w:p>
          <w:p w14:paraId="21C506AA"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iCs/>
                <w:sz w:val="18"/>
                <w:szCs w:val="18"/>
                <w:lang w:eastAsia="fr-FR"/>
              </w:rPr>
              <w:t>Doubles licences (</w:t>
            </w:r>
            <w:r w:rsidRPr="004A5D3C">
              <w:rPr>
                <w:rFonts w:ascii="Calibri" w:eastAsia="Calibri" w:hAnsi="Calibri" w:cs="TheSansSemiLight-Plain"/>
                <w:i/>
                <w:iCs/>
                <w:sz w:val="18"/>
                <w:szCs w:val="18"/>
                <w:lang w:eastAsia="fr-FR"/>
              </w:rPr>
              <w:t>accès sélectif</w:t>
            </w:r>
            <w:r w:rsidRPr="004A5D3C">
              <w:rPr>
                <w:rFonts w:ascii="Calibri" w:eastAsia="Calibri" w:hAnsi="Calibri" w:cs="TheSansSemiLight-Plain"/>
                <w:iCs/>
                <w:sz w:val="18"/>
                <w:szCs w:val="18"/>
                <w:lang w:eastAsia="fr-FR"/>
              </w:rPr>
              <w:t>) </w:t>
            </w:r>
          </w:p>
          <w:p w14:paraId="1E9D7097"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Histoire/Droit</w:t>
            </w:r>
          </w:p>
          <w:p w14:paraId="18F5199D"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Histoire/Économie</w:t>
            </w:r>
          </w:p>
          <w:p w14:paraId="0DE45DD3" w14:textId="0FCD7A28" w:rsidR="008444FA" w:rsidRDefault="008444FA" w:rsidP="004A5D3C">
            <w:pPr>
              <w:suppressAutoHyphens/>
              <w:autoSpaceDE w:val="0"/>
              <w:spacing w:after="0" w:line="240" w:lineRule="auto"/>
              <w:jc w:val="both"/>
              <w:rPr>
                <w:rFonts w:ascii="Calibri" w:eastAsia="Calibri" w:hAnsi="Calibri" w:cs="TheSansSemiLight-Plain"/>
                <w:b/>
                <w:sz w:val="18"/>
                <w:szCs w:val="18"/>
                <w:lang w:eastAsia="fr-FR"/>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Histoire/Géographie et aménagement</w:t>
            </w:r>
          </w:p>
          <w:p w14:paraId="58D409B3" w14:textId="544DDEC3" w:rsidR="00A91372" w:rsidRPr="00A91372" w:rsidRDefault="00A91372" w:rsidP="004A5D3C">
            <w:pPr>
              <w:suppressAutoHyphens/>
              <w:autoSpaceDE w:val="0"/>
              <w:spacing w:after="0" w:line="240" w:lineRule="auto"/>
              <w:jc w:val="both"/>
              <w:rPr>
                <w:rFonts w:ascii="Calibri" w:eastAsia="Calibri" w:hAnsi="Calibri" w:cs="Times New Roman"/>
                <w:i/>
                <w:sz w:val="16"/>
                <w:szCs w:val="16"/>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w:t>
            </w:r>
            <w:r>
              <w:rPr>
                <w:rFonts w:ascii="Calibri" w:eastAsia="Calibri" w:hAnsi="Calibri" w:cs="TheSansSemiLight-Plain"/>
                <w:b/>
                <w:sz w:val="18"/>
                <w:szCs w:val="18"/>
                <w:lang w:eastAsia="fr-FR"/>
              </w:rPr>
              <w:t xml:space="preserve">Gestion </w:t>
            </w:r>
            <w:r w:rsidRPr="00A91372">
              <w:rPr>
                <w:rFonts w:ascii="Calibri" w:eastAsia="Calibri" w:hAnsi="Calibri" w:cs="TheSansSemiLight-Plain"/>
                <w:i/>
                <w:sz w:val="16"/>
                <w:szCs w:val="16"/>
                <w:lang w:eastAsia="fr-FR"/>
              </w:rPr>
              <w:t>(ouverture prévue pour 202</w:t>
            </w:r>
            <w:r w:rsidR="00976A06">
              <w:rPr>
                <w:rFonts w:ascii="Calibri" w:eastAsia="Calibri" w:hAnsi="Calibri" w:cs="TheSansSemiLight-Plain"/>
                <w:i/>
                <w:sz w:val="16"/>
                <w:szCs w:val="16"/>
                <w:lang w:eastAsia="fr-FR"/>
              </w:rPr>
              <w:t>4</w:t>
            </w:r>
            <w:r w:rsidRPr="00A91372">
              <w:rPr>
                <w:rFonts w:ascii="Calibri" w:eastAsia="Calibri" w:hAnsi="Calibri" w:cs="TheSansSemiLight-Plain"/>
                <w:i/>
                <w:sz w:val="16"/>
                <w:szCs w:val="16"/>
                <w:lang w:eastAsia="fr-FR"/>
              </w:rPr>
              <w:t>-202</w:t>
            </w:r>
            <w:r w:rsidR="00976A06">
              <w:rPr>
                <w:rFonts w:ascii="Calibri" w:eastAsia="Calibri" w:hAnsi="Calibri" w:cs="TheSansSemiLight-Plain"/>
                <w:i/>
                <w:sz w:val="16"/>
                <w:szCs w:val="16"/>
                <w:lang w:eastAsia="fr-FR"/>
              </w:rPr>
              <w:t>5</w:t>
            </w:r>
            <w:r w:rsidRPr="00A91372">
              <w:rPr>
                <w:rFonts w:ascii="Calibri" w:eastAsia="Calibri" w:hAnsi="Calibri" w:cs="TheSansSemiLight-Plain"/>
                <w:i/>
                <w:sz w:val="16"/>
                <w:szCs w:val="16"/>
                <w:lang w:eastAsia="fr-FR"/>
              </w:rPr>
              <w:t>)</w:t>
            </w:r>
          </w:p>
          <w:p w14:paraId="0CF02D90"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Histoire/Histoire de l'art et archéologie</w:t>
            </w:r>
          </w:p>
          <w:p w14:paraId="7510B2D8"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Histoire/Philosophie</w:t>
            </w:r>
          </w:p>
          <w:p w14:paraId="1CA9F7E4"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SemiLight-Plain"/>
                <w:b/>
                <w:sz w:val="18"/>
                <w:szCs w:val="18"/>
                <w:lang w:eastAsia="fr-FR"/>
              </w:rPr>
              <w:t>Double licence Histoire/Science politique</w:t>
            </w:r>
          </w:p>
          <w:p w14:paraId="1D1E5ACF" w14:textId="5A8E2669" w:rsidR="00AD5827" w:rsidRDefault="008444FA" w:rsidP="004A5D3C">
            <w:pPr>
              <w:suppressAutoHyphens/>
              <w:autoSpaceDE w:val="0"/>
              <w:spacing w:after="0" w:line="240" w:lineRule="auto"/>
              <w:rPr>
                <w:rFonts w:ascii="Calibri" w:eastAsia="Calibri" w:hAnsi="Calibri" w:cs="TheSansSemiLight-Plain"/>
                <w:b/>
                <w:sz w:val="16"/>
                <w:szCs w:val="18"/>
                <w:lang w:eastAsia="fr-FR"/>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7E1C56">
              <w:rPr>
                <w:rFonts w:ascii="Calibri" w:eastAsia="Calibri" w:hAnsi="Calibri" w:cs="TheSansBold-Plain"/>
                <w:b/>
                <w:bCs/>
                <w:spacing w:val="-4"/>
                <w:sz w:val="18"/>
                <w:szCs w:val="18"/>
                <w:lang w:eastAsia="fr-FR"/>
              </w:rPr>
              <w:t>Double licence Histoire/allemand</w:t>
            </w:r>
            <w:r w:rsidR="007E1C56" w:rsidRPr="007E1C56">
              <w:rPr>
                <w:rFonts w:ascii="Calibri" w:eastAsia="Calibri" w:hAnsi="Calibri" w:cs="TheSansBold-Plain"/>
                <w:b/>
                <w:bCs/>
                <w:spacing w:val="-4"/>
                <w:sz w:val="18"/>
                <w:szCs w:val="18"/>
                <w:lang w:eastAsia="fr-FR"/>
              </w:rPr>
              <w:t>-</w:t>
            </w:r>
            <w:r w:rsidRPr="007E1C56">
              <w:rPr>
                <w:rFonts w:ascii="Calibri" w:eastAsia="Calibri" w:hAnsi="Calibri" w:cs="TheSansBold-Plain"/>
                <w:b/>
                <w:bCs/>
                <w:spacing w:val="-4"/>
                <w:sz w:val="18"/>
                <w:szCs w:val="18"/>
                <w:lang w:eastAsia="fr-FR"/>
              </w:rPr>
              <w:t xml:space="preserve">études germaniques </w:t>
            </w:r>
            <w:r w:rsidRPr="007E1C56">
              <w:rPr>
                <w:rFonts w:ascii="Calibri" w:eastAsia="Calibri" w:hAnsi="Calibri" w:cs="TheSansSemiLight-Plain"/>
                <w:b/>
                <w:spacing w:val="-4"/>
                <w:sz w:val="16"/>
                <w:szCs w:val="18"/>
                <w:lang w:eastAsia="fr-FR"/>
              </w:rPr>
              <w:t>(avec Paris 3)</w:t>
            </w:r>
            <w:r w:rsidRPr="004A5D3C">
              <w:rPr>
                <w:rFonts w:ascii="Calibri" w:eastAsia="Calibri" w:hAnsi="Calibri" w:cs="TheSansSemiLight-Plain"/>
                <w:b/>
                <w:sz w:val="16"/>
                <w:szCs w:val="18"/>
                <w:lang w:eastAsia="fr-FR"/>
              </w:rPr>
              <w:t xml:space="preserve"> </w:t>
            </w:r>
          </w:p>
          <w:p w14:paraId="6C1F4E09" w14:textId="77777777" w:rsidR="007E1C56" w:rsidRDefault="008444FA" w:rsidP="004A5D3C">
            <w:pPr>
              <w:suppressAutoHyphens/>
              <w:autoSpaceDE w:val="0"/>
              <w:spacing w:after="0" w:line="240" w:lineRule="auto"/>
              <w:rPr>
                <w:rFonts w:ascii="Calibri" w:eastAsia="Calibri" w:hAnsi="Calibri" w:cs="TheSansSemiLight-Plain"/>
                <w:b/>
                <w:sz w:val="16"/>
                <w:szCs w:val="18"/>
                <w:lang w:eastAsia="fr-FR"/>
              </w:rPr>
            </w:pPr>
            <w:r w:rsidRPr="004A5D3C">
              <w:rPr>
                <w:rFonts w:ascii="Calibri" w:eastAsia="Calibri" w:hAnsi="Calibri" w:cs="TheSansBold-Plain"/>
                <w:b/>
                <w:bCs/>
                <w:sz w:val="18"/>
                <w:szCs w:val="18"/>
                <w:lang w:eastAsia="fr-FR"/>
              </w:rPr>
              <w:t xml:space="preserve">• Licence </w:t>
            </w:r>
            <w:r w:rsidRPr="004A5D3C">
              <w:rPr>
                <w:rFonts w:ascii="Calibri" w:eastAsia="Calibri" w:hAnsi="Calibri" w:cs="TheSansSemiLight-Plain"/>
                <w:b/>
                <w:sz w:val="18"/>
                <w:szCs w:val="18"/>
                <w:lang w:eastAsia="fr-FR"/>
              </w:rPr>
              <w:t xml:space="preserve">Histoire </w:t>
            </w:r>
            <w:r w:rsidRPr="004A5D3C">
              <w:rPr>
                <w:rFonts w:ascii="Calibri" w:eastAsia="Calibri" w:hAnsi="Calibri" w:cs="TheSansSemiLight-Plain"/>
                <w:b/>
                <w:sz w:val="16"/>
                <w:szCs w:val="18"/>
                <w:lang w:eastAsia="fr-FR"/>
              </w:rPr>
              <w:t xml:space="preserve">Parcours Histoire/Hébreu classique-Etudes juives </w:t>
            </w:r>
            <w:r w:rsidR="007E1C56">
              <w:rPr>
                <w:rFonts w:ascii="Calibri" w:eastAsia="Calibri" w:hAnsi="Calibri" w:cs="TheSansSemiLight-Plain"/>
                <w:b/>
                <w:sz w:val="16"/>
                <w:szCs w:val="18"/>
                <w:lang w:eastAsia="fr-FR"/>
              </w:rPr>
              <w:t xml:space="preserve"> </w:t>
            </w:r>
          </w:p>
          <w:p w14:paraId="3F979D33" w14:textId="32C9071D" w:rsidR="008444FA" w:rsidRPr="004A5D3C" w:rsidRDefault="007E1C56" w:rsidP="004A5D3C">
            <w:pPr>
              <w:suppressAutoHyphens/>
              <w:autoSpaceDE w:val="0"/>
              <w:spacing w:after="0" w:line="240" w:lineRule="auto"/>
              <w:rPr>
                <w:rFonts w:ascii="Calibri" w:eastAsia="Calibri" w:hAnsi="Calibri" w:cs="Times New Roman"/>
                <w:lang w:eastAsia="zh-CN"/>
              </w:rPr>
            </w:pPr>
            <w:r>
              <w:rPr>
                <w:rFonts w:ascii="Calibri" w:eastAsia="Calibri" w:hAnsi="Calibri" w:cs="TheSansSemiLight-Plain"/>
                <w:b/>
                <w:sz w:val="16"/>
                <w:szCs w:val="18"/>
                <w:lang w:eastAsia="fr-FR"/>
              </w:rPr>
              <w:t xml:space="preserve">  </w:t>
            </w:r>
            <w:r w:rsidR="008444FA" w:rsidRPr="004A5D3C">
              <w:rPr>
                <w:rFonts w:ascii="Calibri" w:eastAsia="Calibri" w:hAnsi="Calibri" w:cs="TheSansSemiLight-Plain"/>
                <w:b/>
                <w:sz w:val="16"/>
                <w:szCs w:val="18"/>
                <w:lang w:eastAsia="fr-FR"/>
              </w:rPr>
              <w:t>(</w:t>
            </w:r>
            <w:r>
              <w:rPr>
                <w:rFonts w:ascii="Calibri" w:eastAsia="Calibri" w:hAnsi="Calibri" w:cs="TheSansSemiLight-Plain"/>
                <w:b/>
                <w:sz w:val="16"/>
                <w:szCs w:val="18"/>
                <w:lang w:eastAsia="fr-FR"/>
              </w:rPr>
              <w:t xml:space="preserve">avec </w:t>
            </w:r>
            <w:r w:rsidR="008444FA" w:rsidRPr="004A5D3C">
              <w:rPr>
                <w:rFonts w:ascii="Calibri" w:eastAsia="Calibri" w:hAnsi="Calibri" w:cs="TheSansSemiLight-Plain"/>
                <w:b/>
                <w:sz w:val="16"/>
                <w:szCs w:val="18"/>
                <w:lang w:eastAsia="fr-FR"/>
              </w:rPr>
              <w:t xml:space="preserve">Paris 3) </w:t>
            </w:r>
          </w:p>
          <w:p w14:paraId="36769049" w14:textId="77777777" w:rsidR="008444FA" w:rsidRPr="004A5D3C" w:rsidRDefault="008444FA" w:rsidP="004A5D3C">
            <w:pPr>
              <w:suppressAutoHyphens/>
              <w:autoSpaceDE w:val="0"/>
              <w:spacing w:after="0" w:line="240" w:lineRule="auto"/>
              <w:rPr>
                <w:rFonts w:ascii="Calibri" w:eastAsia="Calibri" w:hAnsi="Calibri" w:cs="TheSansSemiLight-Plain"/>
                <w:b/>
                <w:sz w:val="16"/>
                <w:szCs w:val="18"/>
                <w:lang w:eastAsia="fr-FR"/>
              </w:rPr>
            </w:pPr>
          </w:p>
          <w:p w14:paraId="7D8A036D" w14:textId="77777777" w:rsidR="008444FA" w:rsidRPr="004A5D3C" w:rsidRDefault="008444FA"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iCs/>
                <w:sz w:val="18"/>
                <w:szCs w:val="18"/>
                <w:lang w:eastAsia="fr-FR"/>
              </w:rPr>
              <w:t xml:space="preserve">Autre parcours de la filière : </w:t>
            </w:r>
          </w:p>
          <w:p w14:paraId="32B274AB"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w:t>
            </w:r>
            <w:r w:rsidRPr="004A5D3C">
              <w:rPr>
                <w:rFonts w:ascii="Calibri" w:eastAsia="Calibri" w:hAnsi="Calibri" w:cs="Calibri"/>
                <w:b/>
                <w:bCs/>
                <w:sz w:val="18"/>
                <w:szCs w:val="18"/>
                <w:lang w:eastAsia="fr-FR"/>
              </w:rPr>
              <w:t xml:space="preserve"> </w:t>
            </w:r>
            <w:r w:rsidRPr="004A5D3C">
              <w:rPr>
                <w:rFonts w:ascii="Calibri" w:eastAsia="Calibri" w:hAnsi="Calibri" w:cs="TheSansBold-Plain"/>
                <w:b/>
                <w:bCs/>
                <w:sz w:val="18"/>
                <w:szCs w:val="18"/>
                <w:lang w:eastAsia="fr-FR"/>
              </w:rPr>
              <w:t xml:space="preserve">Magistère relations internationales et action à l'étranger : </w:t>
            </w:r>
            <w:r w:rsidRPr="004A5D3C">
              <w:rPr>
                <w:rFonts w:ascii="Calibri" w:eastAsia="Calibri" w:hAnsi="Calibri" w:cs="TheSansSemiLight-Plain"/>
                <w:i/>
                <w:sz w:val="18"/>
                <w:szCs w:val="18"/>
                <w:lang w:eastAsia="fr-FR"/>
              </w:rPr>
              <w:t>diplôme d'université à recrutement sélectif après bac+2. Formation sur 3 ans</w:t>
            </w:r>
            <w:r w:rsidRPr="004A5D3C">
              <w:rPr>
                <w:rFonts w:ascii="Calibri" w:eastAsia="Calibri" w:hAnsi="Calibri" w:cs="TheSansSemiLight-Plain"/>
                <w:sz w:val="18"/>
                <w:szCs w:val="18"/>
                <w:lang w:eastAsia="fr-FR"/>
              </w:rPr>
              <w:t>.</w:t>
            </w:r>
          </w:p>
          <w:p w14:paraId="03329892" w14:textId="77777777" w:rsidR="008444FA" w:rsidRPr="00714686" w:rsidRDefault="008444FA" w:rsidP="004A5D3C">
            <w:pPr>
              <w:suppressAutoHyphens/>
              <w:autoSpaceDE w:val="0"/>
              <w:spacing w:after="0" w:line="240" w:lineRule="auto"/>
              <w:rPr>
                <w:rFonts w:ascii="Calibri" w:eastAsia="Calibri" w:hAnsi="Calibri" w:cs="TheSansSemiBold-Plain"/>
                <w:b/>
                <w:bCs/>
                <w:color w:val="E6A100"/>
                <w:sz w:val="16"/>
                <w:szCs w:val="16"/>
                <w:lang w:eastAsia="fr-FR"/>
              </w:rPr>
            </w:pPr>
          </w:p>
          <w:p w14:paraId="4713C15A" w14:textId="77777777" w:rsidR="008444FA" w:rsidRPr="006B3065" w:rsidRDefault="008444FA" w:rsidP="004A5D3C">
            <w:pPr>
              <w:suppressAutoHyphens/>
              <w:autoSpaceDE w:val="0"/>
              <w:spacing w:after="0" w:line="240" w:lineRule="auto"/>
              <w:rPr>
                <w:rFonts w:ascii="Calibri" w:eastAsia="Calibri" w:hAnsi="Calibri" w:cs="Times New Roman"/>
                <w:color w:val="C18C33"/>
                <w:lang w:eastAsia="zh-CN"/>
              </w:rPr>
            </w:pPr>
            <w:r w:rsidRPr="006B3065">
              <w:rPr>
                <w:rFonts w:ascii="Calibri" w:eastAsia="Calibri" w:hAnsi="Calibri" w:cs="TheSansSemiBold-Plain"/>
                <w:b/>
                <w:bCs/>
                <w:color w:val="C18C33"/>
                <w:sz w:val="28"/>
                <w:szCs w:val="28"/>
                <w:lang w:eastAsia="fr-FR"/>
              </w:rPr>
              <w:t>ORGANISATION / VOLUME HORAIRE</w:t>
            </w:r>
          </w:p>
          <w:p w14:paraId="5BED68E5" w14:textId="77777777" w:rsidR="008444FA" w:rsidRPr="004A5D3C" w:rsidRDefault="008444FA" w:rsidP="004A5D3C">
            <w:pPr>
              <w:suppressAutoHyphens/>
              <w:autoSpaceDE w:val="0"/>
              <w:spacing w:after="60" w:line="240" w:lineRule="auto"/>
              <w:jc w:val="both"/>
              <w:rPr>
                <w:rFonts w:ascii="Calibri" w:eastAsia="Calibri" w:hAnsi="Calibri" w:cs="Times New Roman"/>
                <w:lang w:eastAsia="zh-CN"/>
              </w:rPr>
            </w:pPr>
            <w:r w:rsidRPr="004A5D3C">
              <w:rPr>
                <w:rFonts w:ascii="Calibri" w:eastAsia="Calibri" w:hAnsi="Calibri" w:cs="TheSansSemiLight-Plain"/>
                <w:sz w:val="18"/>
                <w:szCs w:val="18"/>
                <w:lang w:eastAsia="fr-FR"/>
              </w:rPr>
              <w:t xml:space="preserve">Le cursus licence se déroule sur 3 ans. A l'issue de la 2e année validée il peut être délivré un diplôme de DEUG. </w:t>
            </w:r>
          </w:p>
          <w:p w14:paraId="3DDE09CF" w14:textId="77777777" w:rsidR="008444FA" w:rsidRPr="004A5D3C" w:rsidRDefault="008444FA" w:rsidP="004A5D3C">
            <w:pPr>
              <w:tabs>
                <w:tab w:val="left" w:pos="4820"/>
              </w:tabs>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sz w:val="18"/>
                <w:szCs w:val="18"/>
                <w:lang w:eastAsia="fr-FR"/>
              </w:rPr>
              <w:t xml:space="preserve">. Les </w:t>
            </w:r>
            <w:r w:rsidRPr="004A5D3C">
              <w:rPr>
                <w:rFonts w:ascii="Calibri" w:eastAsia="Calibri" w:hAnsi="Calibri" w:cs="TheSansBold-Plain"/>
                <w:bCs/>
                <w:sz w:val="18"/>
                <w:szCs w:val="18"/>
                <w:lang w:eastAsia="fr-FR"/>
              </w:rPr>
              <w:t>cours et les travaux dirigés</w:t>
            </w:r>
            <w:r w:rsidRPr="004A5D3C">
              <w:rPr>
                <w:rFonts w:ascii="Calibri" w:eastAsia="Calibri" w:hAnsi="Calibri" w:cs="TheSansBold-Plain"/>
                <w:b/>
                <w:bCs/>
                <w:sz w:val="18"/>
                <w:szCs w:val="18"/>
                <w:lang w:eastAsia="fr-FR"/>
              </w:rPr>
              <w:t xml:space="preserve"> </w:t>
            </w:r>
            <w:r w:rsidRPr="004A5D3C">
              <w:rPr>
                <w:rFonts w:ascii="Calibri" w:eastAsia="Calibri" w:hAnsi="Calibri" w:cs="TheSansSemiLight-Plain"/>
                <w:sz w:val="18"/>
                <w:szCs w:val="18"/>
                <w:lang w:eastAsia="fr-FR"/>
              </w:rPr>
              <w:t xml:space="preserve">représentent un total de 18 à 30 heures hebdomadaires (variable selon semestres, parcours et choix d’options). Généralement, chaque séance de TD nécessite le double d'heures de préparation. </w:t>
            </w:r>
          </w:p>
          <w:p w14:paraId="0A2B2444" w14:textId="77777777" w:rsidR="008444FA" w:rsidRPr="004A5D3C" w:rsidRDefault="008444FA" w:rsidP="004A5D3C">
            <w:pPr>
              <w:tabs>
                <w:tab w:val="left" w:pos="4820"/>
              </w:tabs>
              <w:suppressAutoHyphens/>
              <w:autoSpaceDE w:val="0"/>
              <w:spacing w:after="0" w:line="240" w:lineRule="auto"/>
              <w:jc w:val="both"/>
              <w:rPr>
                <w:rFonts w:ascii="Calibri" w:eastAsia="Calibri" w:hAnsi="Calibri" w:cs="TheSansSemiLight-Plain"/>
                <w:sz w:val="6"/>
                <w:szCs w:val="18"/>
                <w:lang w:eastAsia="fr-FR"/>
              </w:rPr>
            </w:pPr>
          </w:p>
          <w:p w14:paraId="341B04EB" w14:textId="77777777" w:rsidR="008444FA" w:rsidRPr="004A5D3C" w:rsidRDefault="008444FA" w:rsidP="004A5D3C">
            <w:pPr>
              <w:tabs>
                <w:tab w:val="left" w:pos="4820"/>
              </w:tabs>
              <w:suppressAutoHyphens/>
              <w:autoSpaceDE w:val="0"/>
              <w:spacing w:after="0" w:line="240" w:lineRule="auto"/>
              <w:jc w:val="both"/>
              <w:rPr>
                <w:rFonts w:ascii="Calibri" w:eastAsia="Calibri" w:hAnsi="Calibri" w:cs="TheSansSemiLight-Plain"/>
                <w:sz w:val="10"/>
                <w:szCs w:val="18"/>
                <w:lang w:eastAsia="fr-FR"/>
              </w:rPr>
            </w:pPr>
          </w:p>
          <w:p w14:paraId="0B987867" w14:textId="77777777" w:rsidR="008444FA" w:rsidRPr="004A5D3C" w:rsidRDefault="008444FA" w:rsidP="004A5D3C">
            <w:pPr>
              <w:suppressAutoHyphens/>
              <w:autoSpaceDE w:val="0"/>
              <w:autoSpaceDN w:val="0"/>
              <w:adjustRightInd w:val="0"/>
              <w:spacing w:after="0" w:line="240" w:lineRule="auto"/>
              <w:jc w:val="both"/>
              <w:rPr>
                <w:rFonts w:ascii="Calibri" w:eastAsia="Calibri" w:hAnsi="Calibri" w:cs="TheSansSemiLight-Plain"/>
                <w:sz w:val="18"/>
                <w:szCs w:val="18"/>
                <w:lang w:eastAsia="fr-FR"/>
              </w:rPr>
            </w:pPr>
            <w:r w:rsidRPr="004A5D3C">
              <w:rPr>
                <w:rFonts w:ascii="Calibri" w:eastAsia="Calibri" w:hAnsi="Calibri" w:cs="TheSansSemiLight-Plain"/>
                <w:sz w:val="18"/>
                <w:szCs w:val="18"/>
                <w:lang w:eastAsia="fr-FR"/>
              </w:rPr>
              <w:t>Des tuteurs pédagogiques et des enseignants référents accompagnent les étudiants et les conseillent en cas de difficultés d'adaptation ou de méthodologie.</w:t>
            </w:r>
          </w:p>
          <w:p w14:paraId="734FB067" w14:textId="77777777" w:rsidR="008444FA" w:rsidRPr="004A5D3C" w:rsidRDefault="008444FA" w:rsidP="004A5D3C">
            <w:pPr>
              <w:suppressAutoHyphens/>
              <w:autoSpaceDE w:val="0"/>
              <w:spacing w:after="0" w:line="240" w:lineRule="auto"/>
              <w:rPr>
                <w:rFonts w:ascii="Calibri" w:eastAsia="Calibri" w:hAnsi="Calibri" w:cs="TheSansSemiBold-Plain"/>
                <w:b/>
                <w:bCs/>
                <w:color w:val="E6A100"/>
                <w:sz w:val="8"/>
                <w:szCs w:val="28"/>
                <w:lang w:eastAsia="fr-FR"/>
              </w:rPr>
            </w:pPr>
          </w:p>
          <w:p w14:paraId="532F46F8" w14:textId="77777777" w:rsidR="008444FA" w:rsidRPr="006B3065" w:rsidRDefault="008444FA" w:rsidP="004A5D3C">
            <w:pPr>
              <w:suppressAutoHyphens/>
              <w:autoSpaceDE w:val="0"/>
              <w:spacing w:after="0" w:line="240" w:lineRule="auto"/>
              <w:rPr>
                <w:rFonts w:ascii="Calibri" w:eastAsia="Calibri" w:hAnsi="Calibri" w:cs="Times New Roman"/>
                <w:color w:val="C18C33"/>
                <w:lang w:eastAsia="zh-CN"/>
              </w:rPr>
            </w:pPr>
            <w:r w:rsidRPr="006B3065">
              <w:rPr>
                <w:rFonts w:ascii="Calibri" w:eastAsia="Calibri" w:hAnsi="Calibri" w:cs="TheSansSemiBold-Plain"/>
                <w:b/>
                <w:bCs/>
                <w:color w:val="C18C33"/>
                <w:sz w:val="28"/>
                <w:szCs w:val="28"/>
                <w:lang w:eastAsia="fr-FR"/>
              </w:rPr>
              <w:t>CONSEILS DU SCUIO</w:t>
            </w:r>
          </w:p>
          <w:p w14:paraId="57C27321" w14:textId="77777777" w:rsidR="008444FA" w:rsidRPr="004A5D3C" w:rsidRDefault="008444FA" w:rsidP="004A5D3C">
            <w:pPr>
              <w:suppressAutoHyphens/>
              <w:autoSpaceDE w:val="0"/>
              <w:spacing w:after="0" w:line="240" w:lineRule="auto"/>
              <w:jc w:val="both"/>
              <w:rPr>
                <w:rFonts w:ascii="Calibri" w:eastAsia="Calibri" w:hAnsi="Calibri" w:cs="TheSansSemiLight-Plain"/>
                <w:sz w:val="18"/>
                <w:szCs w:val="17"/>
                <w:lang w:eastAsia="fr-FR"/>
              </w:rPr>
            </w:pPr>
            <w:r w:rsidRPr="004A5D3C">
              <w:rPr>
                <w:rFonts w:ascii="Calibri" w:eastAsia="Calibri" w:hAnsi="Calibri" w:cs="TheSansSemiLight-Plain"/>
                <w:sz w:val="18"/>
                <w:szCs w:val="17"/>
                <w:lang w:eastAsia="fr-FR"/>
              </w:rPr>
              <w:t xml:space="preserve">Assiduité, autonomie et rigueur sont indispensables pour réussir à l’Université. Les études d’histoire demandent beaucoup d’investissement personnel. Avoir une bonne mémoire, être curieux ainsi qu’avoir un esprit analytique sont des atouts importants pour réussir en histoire. Ces études impliquent une parfaite maîtrise de l’expression écrite et réelle capacité de travail. </w:t>
            </w:r>
          </w:p>
          <w:p w14:paraId="59C7AD6D" w14:textId="77777777" w:rsidR="008444FA" w:rsidRPr="004A5D3C" w:rsidRDefault="008444FA" w:rsidP="004A5D3C">
            <w:pPr>
              <w:suppressAutoHyphens/>
              <w:autoSpaceDE w:val="0"/>
              <w:spacing w:after="0" w:line="240" w:lineRule="auto"/>
              <w:jc w:val="both"/>
              <w:rPr>
                <w:rFonts w:ascii="Calibri" w:eastAsia="Calibri" w:hAnsi="Calibri" w:cs="TheSansSemiLight-Plain"/>
                <w:sz w:val="18"/>
                <w:szCs w:val="18"/>
                <w:lang w:eastAsia="fr-FR"/>
              </w:rPr>
            </w:pPr>
            <w:r w:rsidRPr="004A5D3C">
              <w:rPr>
                <w:rFonts w:ascii="Calibri" w:eastAsia="Calibri" w:hAnsi="Calibri" w:cs="TheSansSemiLight-Plain"/>
                <w:sz w:val="18"/>
                <w:szCs w:val="18"/>
                <w:lang w:eastAsia="fr-FR"/>
              </w:rPr>
              <w:t>La double licence histoire-économie exige de solides bases en mathématiques.</w:t>
            </w:r>
          </w:p>
          <w:p w14:paraId="5C5512C6" w14:textId="77777777" w:rsidR="008444FA" w:rsidRPr="00A91372" w:rsidRDefault="008444FA" w:rsidP="004A5D3C">
            <w:pPr>
              <w:suppressAutoHyphens/>
              <w:autoSpaceDE w:val="0"/>
              <w:spacing w:after="0" w:line="240" w:lineRule="auto"/>
              <w:jc w:val="both"/>
              <w:rPr>
                <w:rFonts w:ascii="Calibri" w:eastAsia="Calibri" w:hAnsi="Calibri" w:cs="Times New Roman"/>
                <w:sz w:val="8"/>
                <w:szCs w:val="8"/>
                <w:lang w:eastAsia="zh-CN"/>
              </w:rPr>
            </w:pPr>
          </w:p>
          <w:p w14:paraId="46BE3083" w14:textId="77777777" w:rsidR="008444FA" w:rsidRPr="004A5D3C" w:rsidRDefault="008444FA" w:rsidP="004A5D3C">
            <w:pPr>
              <w:suppressAutoHyphens/>
              <w:autoSpaceDE w:val="0"/>
              <w:spacing w:after="0" w:line="240" w:lineRule="auto"/>
              <w:jc w:val="both"/>
              <w:rPr>
                <w:rFonts w:ascii="Calibri" w:eastAsia="Calibri" w:hAnsi="Calibri" w:cs="TheSansSemiLight-Plain"/>
                <w:sz w:val="8"/>
                <w:szCs w:val="17"/>
                <w:lang w:eastAsia="fr-FR"/>
              </w:rPr>
            </w:pPr>
          </w:p>
          <w:p w14:paraId="738E4FCC" w14:textId="77777777" w:rsidR="00CD1F36" w:rsidRDefault="008444FA" w:rsidP="00714686">
            <w:pPr>
              <w:suppressAutoHyphens/>
              <w:autoSpaceDE w:val="0"/>
              <w:autoSpaceDN w:val="0"/>
              <w:adjustRightInd w:val="0"/>
              <w:spacing w:after="0" w:line="240" w:lineRule="auto"/>
              <w:jc w:val="both"/>
              <w:rPr>
                <w:rFonts w:ascii="Calibri" w:eastAsia="Calibri" w:hAnsi="Calibri" w:cs="TheSansBold-Plain"/>
                <w:bCs/>
                <w:sz w:val="18"/>
                <w:szCs w:val="18"/>
                <w:lang w:eastAsia="fr-FR"/>
              </w:rPr>
            </w:pPr>
            <w:r w:rsidRPr="004A5D3C">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2932B33A" w14:textId="77777777" w:rsidR="00714686" w:rsidRDefault="00714686" w:rsidP="00714686">
            <w:pPr>
              <w:suppressAutoHyphens/>
              <w:autoSpaceDE w:val="0"/>
              <w:autoSpaceDN w:val="0"/>
              <w:adjustRightInd w:val="0"/>
              <w:spacing w:after="0" w:line="240" w:lineRule="auto"/>
              <w:jc w:val="both"/>
              <w:rPr>
                <w:rFonts w:ascii="Calibri" w:eastAsia="Calibri" w:hAnsi="Calibri" w:cs="TheSansBold-Plain"/>
                <w:bCs/>
                <w:sz w:val="18"/>
                <w:szCs w:val="18"/>
                <w:lang w:eastAsia="fr-FR"/>
              </w:rPr>
            </w:pPr>
          </w:p>
          <w:p w14:paraId="0DE121C6" w14:textId="1657C337" w:rsidR="00714686" w:rsidRPr="004A5D3C" w:rsidRDefault="00714686" w:rsidP="00714686">
            <w:pPr>
              <w:suppressAutoHyphens/>
              <w:autoSpaceDE w:val="0"/>
              <w:autoSpaceDN w:val="0"/>
              <w:adjustRightInd w:val="0"/>
              <w:spacing w:after="0" w:line="240" w:lineRule="auto"/>
              <w:jc w:val="both"/>
              <w:rPr>
                <w:rFonts w:ascii="Calibri" w:eastAsia="Calibri" w:hAnsi="Calibri" w:cs="Times New Roman"/>
                <w:lang w:eastAsia="zh-CN"/>
              </w:rPr>
            </w:pPr>
          </w:p>
        </w:tc>
        <w:tc>
          <w:tcPr>
            <w:tcW w:w="5670" w:type="dxa"/>
            <w:shd w:val="clear" w:color="auto" w:fill="auto"/>
          </w:tcPr>
          <w:p w14:paraId="10D95B0F" w14:textId="77777777" w:rsidR="008444FA" w:rsidRPr="004A5D3C" w:rsidRDefault="008444FA" w:rsidP="004A5D3C">
            <w:pPr>
              <w:suppressAutoHyphens/>
              <w:autoSpaceDE w:val="0"/>
              <w:snapToGrid w:val="0"/>
              <w:spacing w:after="0" w:line="240" w:lineRule="auto"/>
              <w:rPr>
                <w:rFonts w:ascii="Calibri" w:eastAsia="Calibri" w:hAnsi="Calibri" w:cs="Calibri"/>
                <w:b/>
                <w:bCs/>
                <w:color w:val="7030A0"/>
                <w:sz w:val="6"/>
                <w:szCs w:val="6"/>
                <w:lang w:eastAsia="fr-FR"/>
              </w:rPr>
            </w:pPr>
          </w:p>
          <w:p w14:paraId="7D8715C7" w14:textId="77777777" w:rsidR="008444FA" w:rsidRPr="006B3065" w:rsidRDefault="008444FA" w:rsidP="004A5D3C">
            <w:pPr>
              <w:suppressAutoHyphens/>
              <w:autoSpaceDE w:val="0"/>
              <w:spacing w:after="0" w:line="240" w:lineRule="auto"/>
              <w:rPr>
                <w:rFonts w:ascii="Calibri" w:eastAsia="Calibri" w:hAnsi="Calibri" w:cs="Times New Roman"/>
                <w:color w:val="C18C33"/>
                <w:lang w:eastAsia="zh-CN"/>
              </w:rPr>
            </w:pPr>
            <w:r w:rsidRPr="006B3065">
              <w:rPr>
                <w:rFonts w:ascii="Calibri" w:eastAsia="Calibri" w:hAnsi="Calibri" w:cs="TheSansSemiBold-Plain"/>
                <w:b/>
                <w:bCs/>
                <w:color w:val="C18C33"/>
                <w:sz w:val="28"/>
                <w:szCs w:val="28"/>
                <w:lang w:eastAsia="fr-FR"/>
              </w:rPr>
              <w:t>POURSUITES D’ÉTUDES / PASSERELLES</w:t>
            </w:r>
          </w:p>
          <w:p w14:paraId="425B7080" w14:textId="77777777" w:rsidR="008444FA" w:rsidRPr="004A5D3C" w:rsidRDefault="008444FA" w:rsidP="004A5D3C">
            <w:pPr>
              <w:suppressAutoHyphens/>
              <w:autoSpaceDE w:val="0"/>
              <w:spacing w:after="0" w:line="240" w:lineRule="auto"/>
              <w:jc w:val="center"/>
              <w:rPr>
                <w:rFonts w:ascii="Calibri" w:eastAsia="Calibri" w:hAnsi="Calibri" w:cs="TheSansSemiBold-Plain"/>
                <w:b/>
                <w:bCs/>
                <w:color w:val="E6A100"/>
                <w:sz w:val="6"/>
                <w:szCs w:val="6"/>
                <w:lang w:eastAsia="fr-FR"/>
              </w:rPr>
            </w:pPr>
          </w:p>
          <w:p w14:paraId="48F7A60E" w14:textId="77777777" w:rsidR="008444FA" w:rsidRPr="004A5D3C" w:rsidRDefault="008444FA" w:rsidP="004A5D3C">
            <w:pPr>
              <w:suppressAutoHyphens/>
              <w:autoSpaceDE w:val="0"/>
              <w:spacing w:after="40" w:line="240" w:lineRule="auto"/>
              <w:ind w:right="210"/>
              <w:jc w:val="both"/>
              <w:rPr>
                <w:rFonts w:ascii="Calibri" w:eastAsia="Calibri" w:hAnsi="Calibri" w:cs="Times New Roman"/>
                <w:lang w:eastAsia="zh-CN"/>
              </w:rPr>
            </w:pPr>
            <w:r w:rsidRPr="004A5D3C">
              <w:rPr>
                <w:rFonts w:ascii="Calibri" w:eastAsia="Calibri" w:hAnsi="Calibri" w:cs="TheSansBold-Plain"/>
                <w:b/>
                <w:bCs/>
                <w:sz w:val="18"/>
                <w:szCs w:val="18"/>
                <w:lang w:eastAsia="fr-FR"/>
              </w:rPr>
              <w:t>&gt; À la fin du premier semestre de L1 :</w:t>
            </w:r>
            <w:r w:rsidRPr="004A5D3C">
              <w:rPr>
                <w:rFonts w:ascii="Calibri" w:eastAsia="Calibri" w:hAnsi="Calibri" w:cs="TheSansBold-Plain"/>
                <w:b/>
                <w:bCs/>
                <w:i/>
                <w:sz w:val="18"/>
                <w:szCs w:val="18"/>
                <w:lang w:eastAsia="fr-FR"/>
              </w:rPr>
              <w:t xml:space="preserve"> </w:t>
            </w:r>
            <w:r w:rsidRPr="004A5D3C">
              <w:rPr>
                <w:rFonts w:ascii="Calibri" w:eastAsia="Calibri" w:hAnsi="Calibri" w:cs="TheSansBold-Plain"/>
                <w:bCs/>
                <w:sz w:val="18"/>
                <w:szCs w:val="18"/>
                <w:lang w:eastAsia="fr-FR"/>
              </w:rPr>
              <w:t xml:space="preserve">réorientation possible </w:t>
            </w:r>
            <w:r w:rsidRPr="004A5D3C">
              <w:rPr>
                <w:rFonts w:ascii="Calibri" w:eastAsia="Calibri" w:hAnsi="Calibri" w:cs="TheSansSemiLight-Plain"/>
                <w:sz w:val="18"/>
                <w:szCs w:val="18"/>
                <w:lang w:eastAsia="fr-FR"/>
              </w:rPr>
              <w:t xml:space="preserve">vers une autre licence (Paris 1, autre université) ; vers une section de BTS,  un IUT, une école postbac… </w:t>
            </w:r>
            <w:r w:rsidRPr="004A5D3C">
              <w:rPr>
                <w:rFonts w:ascii="Calibri" w:eastAsia="Calibri" w:hAnsi="Calibri" w:cs="TheSansSemiLight-Plain"/>
                <w:i/>
                <w:sz w:val="18"/>
                <w:szCs w:val="18"/>
                <w:lang w:eastAsia="fr-FR"/>
              </w:rPr>
              <w:t>(sur dossier et selon capacités d’accueil)</w:t>
            </w:r>
          </w:p>
          <w:p w14:paraId="5FAA52D5"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&gt; Après la L2 :</w:t>
            </w:r>
          </w:p>
          <w:p w14:paraId="243896DD"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sz w:val="18"/>
                <w:szCs w:val="18"/>
                <w:lang w:eastAsia="fr-FR"/>
              </w:rPr>
              <w:t>- L3 histoire de Paris 1 (accès de droit)</w:t>
            </w:r>
          </w:p>
          <w:p w14:paraId="2A005BD3" w14:textId="77777777" w:rsidR="008444FA" w:rsidRPr="004A5D3C" w:rsidRDefault="008444FA"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sz w:val="18"/>
                <w:szCs w:val="18"/>
                <w:lang w:eastAsia="fr-FR"/>
              </w:rPr>
              <w:t>- L3 d’une autre filière (sous conditions) : histoire de l’art, archéologie, géographie, science politique, démographie , sciences sociales, à Paris 1 ou une autre université</w:t>
            </w:r>
          </w:p>
          <w:p w14:paraId="6ACF88B0" w14:textId="61811EEC" w:rsidR="008444FA" w:rsidRPr="004A5D3C" w:rsidRDefault="008444FA" w:rsidP="00E9791A">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sz w:val="18"/>
                <w:szCs w:val="18"/>
                <w:lang w:eastAsia="fr-FR"/>
              </w:rPr>
              <w:t xml:space="preserve">- </w:t>
            </w:r>
            <w:r w:rsidRPr="00E9791A">
              <w:rPr>
                <w:rFonts w:ascii="Calibri" w:eastAsia="Calibri" w:hAnsi="Calibri" w:cs="TheSansSemiLight-Plain"/>
                <w:spacing w:val="-4"/>
                <w:sz w:val="18"/>
                <w:szCs w:val="18"/>
                <w:lang w:eastAsia="fr-FR"/>
              </w:rPr>
              <w:t>magistère Relations internationales et action à l'étranger ou Aménagement</w:t>
            </w:r>
            <w:r w:rsidRPr="004A5D3C">
              <w:rPr>
                <w:rFonts w:ascii="Calibri" w:eastAsia="Calibri" w:hAnsi="Calibri" w:cs="TheSansSemiLight-Plain"/>
                <w:sz w:val="18"/>
                <w:szCs w:val="18"/>
                <w:lang w:eastAsia="fr-FR"/>
              </w:rPr>
              <w:t xml:space="preserve"> </w:t>
            </w:r>
            <w:r w:rsidR="00E9791A">
              <w:rPr>
                <w:rFonts w:ascii="Calibri" w:eastAsia="Calibri" w:hAnsi="Calibri" w:cs="TheSansSemiLight-Plain"/>
                <w:sz w:val="18"/>
                <w:szCs w:val="18"/>
                <w:lang w:eastAsia="fr-FR"/>
              </w:rPr>
              <w:t>(</w:t>
            </w:r>
            <w:r w:rsidRPr="004A5D3C">
              <w:rPr>
                <w:rFonts w:ascii="Calibri" w:eastAsia="Calibri" w:hAnsi="Calibri" w:cs="TheSansSemiLight-Plain"/>
                <w:sz w:val="18"/>
                <w:szCs w:val="18"/>
                <w:lang w:eastAsia="fr-FR"/>
              </w:rPr>
              <w:t>recrutement sélectif)</w:t>
            </w:r>
          </w:p>
          <w:p w14:paraId="36BBBC61"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sz w:val="18"/>
                <w:szCs w:val="18"/>
                <w:lang w:eastAsia="fr-FR"/>
              </w:rPr>
              <w:t>- Licence professionnelle (L3) dans les domaines patrimoine, culture, communication, social, tourisme… (recrutement sélectif)</w:t>
            </w:r>
          </w:p>
          <w:p w14:paraId="5B369334" w14:textId="77777777" w:rsidR="008444FA" w:rsidRPr="004A5D3C" w:rsidRDefault="008444FA"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sz w:val="18"/>
                <w:szCs w:val="18"/>
                <w:lang w:eastAsia="fr-FR"/>
              </w:rPr>
              <w:t xml:space="preserve">- écoles spécialisées (sur concours) : journalisme, communication, école de commerce, IEP </w:t>
            </w:r>
          </w:p>
          <w:p w14:paraId="57BA140C" w14:textId="77777777" w:rsidR="008444FA" w:rsidRPr="004A5D3C" w:rsidRDefault="008444FA" w:rsidP="004A5D3C">
            <w:pPr>
              <w:suppressAutoHyphens/>
              <w:autoSpaceDE w:val="0"/>
              <w:spacing w:after="0" w:line="240" w:lineRule="auto"/>
              <w:ind w:left="142"/>
              <w:jc w:val="both"/>
              <w:rPr>
                <w:rFonts w:ascii="Calibri" w:eastAsia="Calibri" w:hAnsi="Calibri" w:cs="TheSansSemiLight-Plain"/>
                <w:sz w:val="4"/>
                <w:szCs w:val="4"/>
                <w:lang w:eastAsia="fr-FR"/>
              </w:rPr>
            </w:pPr>
          </w:p>
          <w:p w14:paraId="189FE841"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sz w:val="18"/>
                <w:szCs w:val="18"/>
                <w:lang w:eastAsia="fr-FR"/>
              </w:rPr>
              <w:t xml:space="preserve">&gt; Après la L3 : </w:t>
            </w:r>
          </w:p>
          <w:p w14:paraId="499DBB90" w14:textId="77777777" w:rsidR="008444FA" w:rsidRPr="004A5D3C" w:rsidRDefault="008444FA"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sz w:val="18"/>
                <w:szCs w:val="18"/>
                <w:lang w:eastAsia="fr-FR"/>
              </w:rPr>
              <w:t>- Masters d’histoire ou d’autres disciplines à Paris 1 ou une autre université : Histoire de l'art, Géographie, Science politique, Etudes du développement, Tourisme, Sciences sociales… (selon conditions d’admission)</w:t>
            </w:r>
          </w:p>
          <w:p w14:paraId="433154C2" w14:textId="77777777" w:rsidR="008444FA" w:rsidRPr="004A5D3C" w:rsidRDefault="008444FA"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sz w:val="18"/>
                <w:szCs w:val="18"/>
                <w:lang w:eastAsia="fr-FR"/>
              </w:rPr>
              <w:t xml:space="preserve">- écoles spécialisées (sur concours) : journalisme, communication, école de commerce, IEP </w:t>
            </w:r>
          </w:p>
          <w:p w14:paraId="568D8153" w14:textId="77777777" w:rsidR="008444FA" w:rsidRPr="004A5D3C" w:rsidRDefault="008444FA" w:rsidP="004A5D3C">
            <w:pPr>
              <w:suppressAutoHyphens/>
              <w:autoSpaceDE w:val="0"/>
              <w:spacing w:after="0" w:line="240" w:lineRule="auto"/>
              <w:ind w:right="141"/>
              <w:jc w:val="both"/>
              <w:rPr>
                <w:rFonts w:ascii="Calibri" w:eastAsia="Calibri" w:hAnsi="Calibri" w:cs="Times New Roman"/>
                <w:sz w:val="18"/>
                <w:szCs w:val="18"/>
                <w:lang w:eastAsia="zh-CN"/>
              </w:rPr>
            </w:pPr>
            <w:r w:rsidRPr="004A5D3C">
              <w:rPr>
                <w:rFonts w:ascii="Calibri" w:eastAsia="Calibri" w:hAnsi="Calibri" w:cs="Times New Roman"/>
                <w:sz w:val="18"/>
                <w:szCs w:val="18"/>
                <w:lang w:eastAsia="zh-CN"/>
              </w:rPr>
              <w:t>- préparer des concours de la Fonction publique (catégorie A ouverts aux titulaires d’une licence)</w:t>
            </w:r>
          </w:p>
          <w:p w14:paraId="0DA727BE" w14:textId="2010CAEF" w:rsidR="008444FA" w:rsidRDefault="008444FA" w:rsidP="004A5D3C">
            <w:pPr>
              <w:suppressAutoHyphens/>
              <w:autoSpaceDE w:val="0"/>
              <w:spacing w:after="0" w:line="240" w:lineRule="auto"/>
              <w:ind w:right="141"/>
              <w:jc w:val="both"/>
              <w:rPr>
                <w:rFonts w:ascii="Calibri" w:eastAsia="Calibri" w:hAnsi="Calibri" w:cs="Times New Roman"/>
                <w:sz w:val="18"/>
                <w:szCs w:val="18"/>
                <w:lang w:eastAsia="zh-CN"/>
              </w:rPr>
            </w:pPr>
          </w:p>
          <w:p w14:paraId="3F45EE8B" w14:textId="77777777" w:rsidR="008444FA" w:rsidRPr="004A5D3C" w:rsidRDefault="008444FA" w:rsidP="004A5D3C">
            <w:pPr>
              <w:suppressAutoHyphens/>
              <w:autoSpaceDE w:val="0"/>
              <w:spacing w:after="0" w:line="240" w:lineRule="auto"/>
              <w:ind w:right="141"/>
              <w:jc w:val="both"/>
              <w:rPr>
                <w:rFonts w:ascii="Calibri" w:eastAsia="Calibri" w:hAnsi="Calibri" w:cs="Times New Roman"/>
                <w:sz w:val="18"/>
                <w:szCs w:val="18"/>
                <w:lang w:eastAsia="zh-CN"/>
              </w:rPr>
            </w:pPr>
          </w:p>
          <w:p w14:paraId="60AC6EA6" w14:textId="77777777" w:rsidR="008444FA" w:rsidRPr="004A5D3C" w:rsidRDefault="008444FA" w:rsidP="004A5D3C">
            <w:pPr>
              <w:tabs>
                <w:tab w:val="left" w:pos="5245"/>
              </w:tabs>
              <w:suppressAutoHyphens/>
              <w:autoSpaceDE w:val="0"/>
              <w:spacing w:after="0" w:line="240" w:lineRule="auto"/>
              <w:jc w:val="both"/>
              <w:rPr>
                <w:rFonts w:ascii="Calibri" w:eastAsia="Calibri" w:hAnsi="Calibri" w:cs="TheSansSemiBold-Plain"/>
                <w:b/>
                <w:bCs/>
                <w:color w:val="E6A100"/>
                <w:sz w:val="4"/>
                <w:szCs w:val="28"/>
                <w:lang w:eastAsia="fr-FR"/>
              </w:rPr>
            </w:pPr>
          </w:p>
          <w:p w14:paraId="521DD336" w14:textId="0E27AC03" w:rsidR="008444FA" w:rsidRDefault="008444FA" w:rsidP="004A5D3C">
            <w:pPr>
              <w:tabs>
                <w:tab w:val="left" w:pos="5245"/>
              </w:tabs>
              <w:suppressAutoHyphens/>
              <w:autoSpaceDE w:val="0"/>
              <w:spacing w:after="0" w:line="240" w:lineRule="auto"/>
              <w:jc w:val="both"/>
              <w:rPr>
                <w:rFonts w:ascii="Calibri" w:eastAsia="Calibri" w:hAnsi="Calibri" w:cs="TheSansSemiBold-Plain"/>
                <w:b/>
                <w:bCs/>
                <w:color w:val="C18C33"/>
                <w:sz w:val="16"/>
                <w:szCs w:val="16"/>
                <w:lang w:eastAsia="fr-FR"/>
              </w:rPr>
            </w:pPr>
            <w:r w:rsidRPr="006B3065">
              <w:rPr>
                <w:rFonts w:ascii="Calibri" w:eastAsia="Calibri" w:hAnsi="Calibri" w:cs="TheSansSemiBold-Plain"/>
                <w:b/>
                <w:bCs/>
                <w:color w:val="C18C33"/>
                <w:sz w:val="28"/>
                <w:szCs w:val="28"/>
                <w:lang w:eastAsia="fr-FR"/>
              </w:rPr>
              <w:t xml:space="preserve">DÉBOUCHÉS DE LA FILIÈRE </w:t>
            </w:r>
            <w:r w:rsidRPr="006B3065">
              <w:rPr>
                <w:rFonts w:ascii="Calibri" w:eastAsia="Calibri" w:hAnsi="Calibri" w:cs="TheSansSemiBold-Plain"/>
                <w:b/>
                <w:bCs/>
                <w:color w:val="C18C33"/>
                <w:sz w:val="16"/>
                <w:szCs w:val="16"/>
                <w:lang w:eastAsia="fr-FR"/>
              </w:rPr>
              <w:t>(Liste non exhaustive)</w:t>
            </w:r>
          </w:p>
          <w:p w14:paraId="22FEB274" w14:textId="77777777" w:rsidR="008444FA" w:rsidRPr="00DB353A" w:rsidRDefault="008444FA" w:rsidP="004A5D3C">
            <w:pPr>
              <w:tabs>
                <w:tab w:val="left" w:pos="5245"/>
              </w:tabs>
              <w:suppressAutoHyphens/>
              <w:autoSpaceDE w:val="0"/>
              <w:spacing w:after="0" w:line="240" w:lineRule="auto"/>
              <w:jc w:val="both"/>
              <w:rPr>
                <w:rFonts w:ascii="Calibri" w:eastAsia="Calibri" w:hAnsi="Calibri" w:cs="TheSansSemiBold-Plain"/>
                <w:b/>
                <w:bCs/>
                <w:color w:val="C18C33"/>
                <w:sz w:val="10"/>
                <w:szCs w:val="10"/>
                <w:lang w:eastAsia="fr-FR"/>
              </w:rPr>
            </w:pPr>
          </w:p>
          <w:p w14:paraId="7783BFC0" w14:textId="281774E7" w:rsidR="008444FA" w:rsidRPr="004A5D3C" w:rsidRDefault="008444FA" w:rsidP="00DB353A">
            <w:pPr>
              <w:tabs>
                <w:tab w:val="left" w:pos="5245"/>
              </w:tabs>
              <w:suppressAutoHyphens/>
              <w:autoSpaceDE w:val="0"/>
              <w:spacing w:after="40" w:line="240" w:lineRule="auto"/>
              <w:jc w:val="both"/>
              <w:rPr>
                <w:rFonts w:ascii="Calibri" w:eastAsia="Calibri" w:hAnsi="Calibri" w:cs="Times New Roman"/>
                <w:lang w:eastAsia="zh-CN"/>
              </w:rPr>
            </w:pPr>
            <w:r w:rsidRPr="004A5D3C">
              <w:rPr>
                <w:rFonts w:ascii="Calibri" w:eastAsia="Calibri" w:hAnsi="Calibri" w:cs="TheSansSemiLight-Plain"/>
                <w:color w:val="000000"/>
                <w:sz w:val="17"/>
                <w:szCs w:val="17"/>
                <w:lang w:eastAsia="fr-FR"/>
              </w:rPr>
              <w:t xml:space="preserve"> </w:t>
            </w:r>
            <w:r w:rsidRPr="006B3065">
              <w:rPr>
                <w:rFonts w:ascii="Calibri" w:eastAsia="Calibri" w:hAnsi="Calibri" w:cs="TheSansBold-Plain"/>
                <w:b/>
                <w:bCs/>
                <w:color w:val="C18C33"/>
                <w:sz w:val="18"/>
                <w:szCs w:val="18"/>
                <w:lang w:eastAsia="fr-FR"/>
              </w:rPr>
              <w:t>•</w:t>
            </w:r>
            <w:r w:rsidRPr="006B3065">
              <w:rPr>
                <w:rFonts w:ascii="Calibri" w:eastAsia="Calibri" w:hAnsi="Calibri" w:cs="Calibri"/>
                <w:b/>
                <w:bCs/>
                <w:color w:val="C18C33"/>
                <w:sz w:val="18"/>
                <w:szCs w:val="18"/>
                <w:lang w:eastAsia="fr-FR"/>
              </w:rPr>
              <w:t xml:space="preserve"> </w:t>
            </w:r>
            <w:r w:rsidRPr="006B3065">
              <w:rPr>
                <w:rFonts w:ascii="Calibri" w:eastAsia="Calibri" w:hAnsi="Calibri" w:cs="TheSansBold-Plain"/>
                <w:b/>
                <w:bCs/>
                <w:color w:val="C18C33"/>
                <w:sz w:val="18"/>
                <w:szCs w:val="18"/>
                <w:lang w:eastAsia="fr-FR"/>
              </w:rPr>
              <w:t xml:space="preserve">Métiers de l'enseignement : </w:t>
            </w:r>
            <w:r w:rsidRPr="004A5D3C">
              <w:rPr>
                <w:rFonts w:ascii="Calibri" w:eastAsia="Calibri" w:hAnsi="Calibri" w:cs="TheSansSemiLight-Plain"/>
                <w:color w:val="000000"/>
                <w:sz w:val="18"/>
                <w:szCs w:val="18"/>
                <w:lang w:eastAsia="fr-FR"/>
              </w:rPr>
              <w:t>professeur des écoles, professeur de l’enseignement secondaire, professeur des universités, conseiller principal d’éducation, ingénieur de recherche...</w:t>
            </w:r>
          </w:p>
          <w:p w14:paraId="4999B898" w14:textId="77777777" w:rsidR="008444FA" w:rsidRPr="004A5D3C" w:rsidRDefault="008444FA" w:rsidP="004A5D3C">
            <w:pPr>
              <w:tabs>
                <w:tab w:val="left" w:pos="5245"/>
              </w:tabs>
              <w:suppressAutoHyphens/>
              <w:autoSpaceDE w:val="0"/>
              <w:spacing w:after="60" w:line="240" w:lineRule="auto"/>
              <w:jc w:val="both"/>
              <w:rPr>
                <w:rFonts w:ascii="Calibri" w:eastAsia="Calibri" w:hAnsi="Calibri" w:cs="Times New Roman"/>
                <w:lang w:eastAsia="zh-CN"/>
              </w:rPr>
            </w:pPr>
            <w:r w:rsidRPr="006B3065">
              <w:rPr>
                <w:rFonts w:ascii="Calibri" w:eastAsia="Calibri" w:hAnsi="Calibri" w:cs="TheSansBold-Plain"/>
                <w:b/>
                <w:bCs/>
                <w:color w:val="C18C33"/>
                <w:sz w:val="18"/>
                <w:szCs w:val="18"/>
                <w:lang w:eastAsia="fr-FR"/>
              </w:rPr>
              <w:t>•</w:t>
            </w:r>
            <w:r w:rsidRPr="006B3065">
              <w:rPr>
                <w:rFonts w:ascii="Calibri" w:eastAsia="Calibri" w:hAnsi="Calibri" w:cs="Calibri"/>
                <w:b/>
                <w:bCs/>
                <w:color w:val="C18C33"/>
                <w:sz w:val="18"/>
                <w:szCs w:val="18"/>
                <w:lang w:eastAsia="fr-FR"/>
              </w:rPr>
              <w:t xml:space="preserve"> </w:t>
            </w:r>
            <w:r w:rsidRPr="006B3065">
              <w:rPr>
                <w:rFonts w:ascii="Calibri" w:eastAsia="Calibri" w:hAnsi="Calibri" w:cs="TheSansBold-Plain"/>
                <w:b/>
                <w:bCs/>
                <w:color w:val="C18C33"/>
                <w:sz w:val="18"/>
                <w:szCs w:val="18"/>
                <w:lang w:eastAsia="fr-FR"/>
              </w:rPr>
              <w:t xml:space="preserve">Métiers de la communication, métiers du livre : </w:t>
            </w:r>
            <w:r w:rsidRPr="004A5D3C">
              <w:rPr>
                <w:rFonts w:ascii="Calibri" w:eastAsia="Calibri" w:hAnsi="Calibri" w:cs="TheSansSemiLight-Plain"/>
                <w:color w:val="000000"/>
                <w:sz w:val="18"/>
                <w:szCs w:val="18"/>
                <w:lang w:eastAsia="fr-FR"/>
              </w:rPr>
              <w:t>journaliste, assistant de rédaction, concepteur-rédacteur, chargé de communication, attaché de presse, chargé de relations publiques, secrétaire d’édition, libraire…</w:t>
            </w:r>
          </w:p>
          <w:p w14:paraId="294B8379" w14:textId="77777777" w:rsidR="008444FA" w:rsidRPr="004A5D3C" w:rsidRDefault="008444FA" w:rsidP="004A5D3C">
            <w:pPr>
              <w:tabs>
                <w:tab w:val="left" w:pos="5245"/>
              </w:tabs>
              <w:suppressAutoHyphens/>
              <w:autoSpaceDE w:val="0"/>
              <w:spacing w:after="60" w:line="240" w:lineRule="auto"/>
              <w:ind w:left="142" w:hanging="142"/>
              <w:jc w:val="both"/>
              <w:rPr>
                <w:rFonts w:ascii="Calibri" w:eastAsia="Calibri" w:hAnsi="Calibri" w:cs="Times New Roman"/>
                <w:lang w:eastAsia="zh-CN"/>
              </w:rPr>
            </w:pPr>
            <w:r w:rsidRPr="006B3065">
              <w:rPr>
                <w:rFonts w:ascii="Calibri" w:eastAsia="Calibri" w:hAnsi="Calibri" w:cs="TheSansBold-Plain"/>
                <w:b/>
                <w:bCs/>
                <w:color w:val="C18C33"/>
                <w:sz w:val="18"/>
                <w:szCs w:val="18"/>
                <w:lang w:eastAsia="fr-FR"/>
              </w:rPr>
              <w:t>•</w:t>
            </w:r>
            <w:r w:rsidRPr="006B3065">
              <w:rPr>
                <w:rFonts w:ascii="Calibri" w:eastAsia="Calibri" w:hAnsi="Calibri" w:cs="TheSansBold-Plain"/>
                <w:b/>
                <w:bCs/>
                <w:color w:val="C18C33"/>
                <w:sz w:val="18"/>
                <w:szCs w:val="18"/>
                <w:lang w:eastAsia="fr-FR"/>
              </w:rPr>
              <w:tab/>
              <w:t xml:space="preserve">Métiers de la documentation et des bibliothèques </w:t>
            </w:r>
            <w:r w:rsidRPr="004A5D3C">
              <w:rPr>
                <w:rFonts w:ascii="Calibri" w:eastAsia="Calibri" w:hAnsi="Calibri" w:cs="TheSansBold-Plain"/>
                <w:b/>
                <w:bCs/>
                <w:color w:val="E6A100"/>
                <w:sz w:val="18"/>
                <w:szCs w:val="18"/>
                <w:lang w:eastAsia="fr-FR"/>
              </w:rPr>
              <w:t xml:space="preserve">: </w:t>
            </w:r>
            <w:r w:rsidRPr="004A5D3C">
              <w:rPr>
                <w:rFonts w:ascii="Calibri" w:eastAsia="Calibri" w:hAnsi="Calibri" w:cs="TheSansSemiLight-Plain"/>
                <w:color w:val="000000"/>
                <w:sz w:val="18"/>
                <w:szCs w:val="18"/>
                <w:lang w:eastAsia="fr-FR"/>
              </w:rPr>
              <w:t>documentaliste, iconographe, bibliothécaire, archiviste.</w:t>
            </w:r>
          </w:p>
          <w:p w14:paraId="50FF9425" w14:textId="77777777" w:rsidR="008444FA" w:rsidRPr="004A5D3C" w:rsidRDefault="008444FA" w:rsidP="004A5D3C">
            <w:pPr>
              <w:tabs>
                <w:tab w:val="left" w:pos="5245"/>
              </w:tabs>
              <w:suppressAutoHyphens/>
              <w:autoSpaceDE w:val="0"/>
              <w:spacing w:after="60" w:line="240" w:lineRule="auto"/>
              <w:ind w:left="142" w:hanging="142"/>
              <w:jc w:val="both"/>
              <w:rPr>
                <w:rFonts w:ascii="Calibri" w:eastAsia="Calibri" w:hAnsi="Calibri" w:cs="Times New Roman"/>
                <w:lang w:eastAsia="zh-CN"/>
              </w:rPr>
            </w:pPr>
            <w:r w:rsidRPr="006B3065">
              <w:rPr>
                <w:rFonts w:ascii="Calibri" w:eastAsia="Calibri" w:hAnsi="Calibri" w:cs="TheSansBold-Plain"/>
                <w:b/>
                <w:bCs/>
                <w:color w:val="C18C33"/>
                <w:sz w:val="18"/>
                <w:szCs w:val="18"/>
                <w:lang w:eastAsia="fr-FR"/>
              </w:rPr>
              <w:t>•</w:t>
            </w:r>
            <w:r w:rsidRPr="006B3065">
              <w:rPr>
                <w:rFonts w:ascii="Calibri" w:eastAsia="Calibri" w:hAnsi="Calibri" w:cs="TheSansBold-Plain"/>
                <w:b/>
                <w:bCs/>
                <w:color w:val="C18C33"/>
                <w:sz w:val="18"/>
                <w:szCs w:val="18"/>
                <w:lang w:eastAsia="fr-FR"/>
              </w:rPr>
              <w:tab/>
              <w:t xml:space="preserve">Métiers de la culture et du patrimoine : </w:t>
            </w:r>
            <w:r w:rsidRPr="004A5D3C">
              <w:rPr>
                <w:rFonts w:ascii="Calibri" w:eastAsia="Calibri" w:hAnsi="Calibri" w:cs="TheSansSemiLight-Plain"/>
                <w:color w:val="000000"/>
                <w:sz w:val="18"/>
                <w:szCs w:val="18"/>
                <w:lang w:eastAsia="fr-FR"/>
              </w:rPr>
              <w:t>conservateur du patrimoine, muséologue, assistant de développement du patrimoine, concepteur d’évènements, animateur culturel, chargé de mission projets culturels, gestionnaire des affaires culturelles…</w:t>
            </w:r>
          </w:p>
          <w:p w14:paraId="77E32B73" w14:textId="230B723E" w:rsidR="008444FA" w:rsidRPr="004A5D3C" w:rsidRDefault="008444FA" w:rsidP="004A5D3C">
            <w:pPr>
              <w:tabs>
                <w:tab w:val="left" w:pos="5245"/>
              </w:tabs>
              <w:suppressAutoHyphens/>
              <w:autoSpaceDE w:val="0"/>
              <w:spacing w:after="0" w:line="240" w:lineRule="auto"/>
              <w:jc w:val="both"/>
              <w:rPr>
                <w:rFonts w:ascii="Calibri" w:eastAsia="Calibri" w:hAnsi="Calibri" w:cs="Times New Roman"/>
                <w:lang w:eastAsia="zh-CN"/>
              </w:rPr>
            </w:pPr>
            <w:r w:rsidRPr="006B3065">
              <w:rPr>
                <w:rFonts w:ascii="Calibri" w:eastAsia="Calibri" w:hAnsi="Calibri" w:cs="TheSansBold-Plain"/>
                <w:b/>
                <w:bCs/>
                <w:color w:val="C18C33"/>
                <w:sz w:val="18"/>
                <w:szCs w:val="18"/>
                <w:lang w:eastAsia="fr-FR"/>
              </w:rPr>
              <w:t>•</w:t>
            </w:r>
            <w:r w:rsidRPr="006B3065">
              <w:rPr>
                <w:rFonts w:ascii="Calibri" w:eastAsia="Calibri" w:hAnsi="Calibri" w:cs="Calibri"/>
                <w:b/>
                <w:bCs/>
                <w:color w:val="C18C33"/>
                <w:sz w:val="18"/>
                <w:szCs w:val="18"/>
                <w:lang w:eastAsia="fr-FR"/>
              </w:rPr>
              <w:t xml:space="preserve"> </w:t>
            </w:r>
            <w:r w:rsidRPr="006B3065">
              <w:rPr>
                <w:rFonts w:ascii="Calibri" w:eastAsia="Calibri" w:hAnsi="Calibri" w:cs="TheSansBold-Plain"/>
                <w:b/>
                <w:bCs/>
                <w:color w:val="C18C33"/>
                <w:sz w:val="18"/>
                <w:szCs w:val="18"/>
                <w:lang w:eastAsia="fr-FR"/>
              </w:rPr>
              <w:t xml:space="preserve">Métiers du tourisme : </w:t>
            </w:r>
            <w:r w:rsidRPr="004A5D3C">
              <w:rPr>
                <w:rFonts w:ascii="Calibri" w:eastAsia="Calibri" w:hAnsi="Calibri" w:cs="TheSansSemiLight-Plain"/>
                <w:color w:val="000000"/>
                <w:sz w:val="18"/>
                <w:szCs w:val="18"/>
                <w:lang w:eastAsia="fr-FR"/>
              </w:rPr>
              <w:t>guide, guide-conférencier, directeur d’office</w:t>
            </w:r>
          </w:p>
          <w:p w14:paraId="6106DD13" w14:textId="77777777" w:rsidR="008444FA" w:rsidRPr="004A5D3C" w:rsidRDefault="008444FA" w:rsidP="004A5D3C">
            <w:pPr>
              <w:tabs>
                <w:tab w:val="left" w:pos="5245"/>
              </w:tabs>
              <w:suppressAutoHyphens/>
              <w:autoSpaceDE w:val="0"/>
              <w:spacing w:after="6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ab/>
              <w:t>de tourisme, médiateur culturel et touristique…</w:t>
            </w:r>
          </w:p>
          <w:p w14:paraId="5F5C1D4F" w14:textId="33553572" w:rsidR="008444FA" w:rsidRPr="004A5D3C" w:rsidRDefault="008444FA" w:rsidP="006B3065">
            <w:pPr>
              <w:tabs>
                <w:tab w:val="left" w:pos="142"/>
              </w:tabs>
              <w:suppressAutoHyphens/>
              <w:autoSpaceDE w:val="0"/>
              <w:spacing w:after="60" w:line="240" w:lineRule="auto"/>
              <w:jc w:val="both"/>
              <w:rPr>
                <w:rFonts w:ascii="Calibri" w:eastAsia="Calibri" w:hAnsi="Calibri" w:cs="Times New Roman"/>
                <w:lang w:eastAsia="zh-CN"/>
              </w:rPr>
            </w:pPr>
            <w:r w:rsidRPr="006B3065">
              <w:rPr>
                <w:rFonts w:ascii="Calibri" w:eastAsia="Calibri" w:hAnsi="Calibri" w:cs="TheSansBold-Plain"/>
                <w:b/>
                <w:bCs/>
                <w:color w:val="C18C33"/>
                <w:sz w:val="18"/>
                <w:szCs w:val="18"/>
                <w:lang w:eastAsia="fr-FR"/>
              </w:rPr>
              <w:t>•</w:t>
            </w:r>
            <w:r w:rsidRPr="006B3065">
              <w:rPr>
                <w:rFonts w:ascii="Calibri" w:eastAsia="Calibri" w:hAnsi="Calibri" w:cs="Calibri"/>
                <w:b/>
                <w:bCs/>
                <w:color w:val="C18C33"/>
                <w:sz w:val="18"/>
                <w:szCs w:val="18"/>
                <w:lang w:eastAsia="fr-FR"/>
              </w:rPr>
              <w:t xml:space="preserve"> </w:t>
            </w:r>
            <w:r w:rsidRPr="006B3065">
              <w:rPr>
                <w:rFonts w:ascii="Calibri" w:eastAsia="Calibri" w:hAnsi="Calibri" w:cs="TheSansBold-Plain"/>
                <w:b/>
                <w:bCs/>
                <w:color w:val="C18C33"/>
                <w:sz w:val="18"/>
                <w:szCs w:val="18"/>
                <w:lang w:eastAsia="fr-FR"/>
              </w:rPr>
              <w:t xml:space="preserve">Métiers de conseils aux entreprises : </w:t>
            </w:r>
            <w:r w:rsidRPr="004A5D3C">
              <w:rPr>
                <w:rFonts w:ascii="Calibri" w:eastAsia="Calibri" w:hAnsi="Calibri" w:cs="TheSansSemiLight-Plain"/>
                <w:color w:val="000000"/>
                <w:sz w:val="18"/>
                <w:szCs w:val="18"/>
                <w:lang w:eastAsia="fr-FR"/>
              </w:rPr>
              <w:t>chargé de ressources humaines, consultant en recrutement, auditeur social, consultant en organisation, animateur de formation, chargé d’études</w:t>
            </w:r>
            <w:r w:rsidR="009C5FD0">
              <w:rPr>
                <w:rFonts w:ascii="Calibri" w:eastAsia="Calibri" w:hAnsi="Calibri" w:cs="TheSansSemiLight-Plain"/>
                <w:color w:val="000000"/>
                <w:sz w:val="18"/>
                <w:szCs w:val="18"/>
                <w:lang w:eastAsia="fr-FR"/>
              </w:rPr>
              <w:t>, analyste en stratégie internationale</w:t>
            </w:r>
            <w:r w:rsidRPr="004A5D3C">
              <w:rPr>
                <w:rFonts w:ascii="Calibri" w:eastAsia="Calibri" w:hAnsi="Calibri" w:cs="TheSansSemiLight-Plain"/>
                <w:color w:val="000000"/>
                <w:sz w:val="18"/>
                <w:szCs w:val="18"/>
                <w:lang w:eastAsia="fr-FR"/>
              </w:rPr>
              <w:t>…</w:t>
            </w:r>
          </w:p>
          <w:p w14:paraId="6BDD3FC1" w14:textId="77777777" w:rsidR="008444FA" w:rsidRPr="004A5D3C" w:rsidRDefault="008444FA" w:rsidP="004A5D3C">
            <w:pPr>
              <w:tabs>
                <w:tab w:val="left" w:pos="5245"/>
              </w:tabs>
              <w:suppressAutoHyphens/>
              <w:autoSpaceDE w:val="0"/>
              <w:spacing w:after="0" w:line="240" w:lineRule="auto"/>
              <w:jc w:val="both"/>
              <w:rPr>
                <w:rFonts w:ascii="Calibri" w:eastAsia="Calibri" w:hAnsi="Calibri" w:cs="Times New Roman"/>
                <w:lang w:eastAsia="zh-CN"/>
              </w:rPr>
            </w:pPr>
            <w:r w:rsidRPr="006B3065">
              <w:rPr>
                <w:rFonts w:ascii="Calibri" w:eastAsia="Calibri" w:hAnsi="Calibri" w:cs="TheSansBold-Plain"/>
                <w:b/>
                <w:bCs/>
                <w:color w:val="C18C33"/>
                <w:sz w:val="18"/>
                <w:szCs w:val="18"/>
                <w:lang w:eastAsia="fr-FR"/>
              </w:rPr>
              <w:t>•</w:t>
            </w:r>
            <w:r w:rsidRPr="006B3065">
              <w:rPr>
                <w:rFonts w:ascii="Calibri" w:eastAsia="Calibri" w:hAnsi="Calibri" w:cs="Calibri"/>
                <w:b/>
                <w:bCs/>
                <w:color w:val="C18C33"/>
                <w:sz w:val="18"/>
                <w:szCs w:val="18"/>
                <w:lang w:eastAsia="fr-FR"/>
              </w:rPr>
              <w:t xml:space="preserve"> </w:t>
            </w:r>
            <w:r w:rsidRPr="006B3065">
              <w:rPr>
                <w:rFonts w:ascii="Calibri" w:eastAsia="Calibri" w:hAnsi="Calibri" w:cs="TheSansBold-Plain"/>
                <w:b/>
                <w:bCs/>
                <w:color w:val="C18C33"/>
                <w:sz w:val="18"/>
                <w:szCs w:val="18"/>
                <w:lang w:eastAsia="fr-FR"/>
              </w:rPr>
              <w:t xml:space="preserve">Métiers du social et de l'humanitaire : </w:t>
            </w:r>
            <w:r w:rsidRPr="004A5D3C">
              <w:rPr>
                <w:rFonts w:ascii="Calibri" w:eastAsia="Calibri" w:hAnsi="Calibri" w:cs="TheSansSemiLight-Plain"/>
                <w:color w:val="000000"/>
                <w:sz w:val="18"/>
                <w:szCs w:val="18"/>
                <w:lang w:eastAsia="fr-FR"/>
              </w:rPr>
              <w:t>animateur socioculturel,</w:t>
            </w:r>
          </w:p>
          <w:p w14:paraId="210F642F" w14:textId="217B6829" w:rsidR="00CA02EE" w:rsidRPr="00CA02EE" w:rsidRDefault="008444FA" w:rsidP="00714686">
            <w:pPr>
              <w:tabs>
                <w:tab w:val="left" w:pos="5245"/>
              </w:tabs>
              <w:suppressAutoHyphens/>
              <w:autoSpaceDE w:val="0"/>
              <w:spacing w:after="0" w:line="240" w:lineRule="auto"/>
              <w:ind w:left="142" w:hanging="142"/>
              <w:jc w:val="both"/>
              <w:rPr>
                <w:rFonts w:ascii="Calibri" w:eastAsia="Calibri" w:hAnsi="Calibri" w:cs="TheSansBold-Plain"/>
                <w:sz w:val="16"/>
                <w:szCs w:val="18"/>
                <w:lang w:eastAsia="fr-FR"/>
              </w:rPr>
            </w:pPr>
            <w:r w:rsidRPr="004A5D3C">
              <w:rPr>
                <w:rFonts w:ascii="Calibri" w:eastAsia="Calibri" w:hAnsi="Calibri" w:cs="TheSansSemiLight-Plain"/>
                <w:color w:val="000000"/>
                <w:sz w:val="18"/>
                <w:szCs w:val="18"/>
                <w:lang w:eastAsia="fr-FR"/>
              </w:rPr>
              <w:tab/>
              <w:t>conseiller en insertion, coordinateur de mission locale</w:t>
            </w:r>
          </w:p>
          <w:p w14:paraId="19D96B0F" w14:textId="66832F3F" w:rsidR="008444FA" w:rsidRPr="00CA02EE" w:rsidRDefault="00CA02EE" w:rsidP="00CA02EE">
            <w:pPr>
              <w:tabs>
                <w:tab w:val="left" w:pos="3907"/>
              </w:tabs>
              <w:rPr>
                <w:rFonts w:ascii="Calibri" w:eastAsia="Calibri" w:hAnsi="Calibri" w:cs="TheSansBold-Plain"/>
                <w:sz w:val="16"/>
                <w:szCs w:val="18"/>
                <w:lang w:eastAsia="fr-FR"/>
              </w:rPr>
            </w:pPr>
            <w:r>
              <w:rPr>
                <w:rFonts w:ascii="Calibri" w:eastAsia="Calibri" w:hAnsi="Calibri" w:cs="TheSansBold-Plain"/>
                <w:sz w:val="16"/>
                <w:szCs w:val="18"/>
                <w:lang w:eastAsia="fr-FR"/>
              </w:rPr>
              <w:tab/>
            </w:r>
          </w:p>
        </w:tc>
        <w:tc>
          <w:tcPr>
            <w:tcW w:w="5670" w:type="dxa"/>
          </w:tcPr>
          <w:p w14:paraId="7F85E0EB" w14:textId="77777777" w:rsidR="008444FA" w:rsidRPr="004A5D3C" w:rsidRDefault="008444FA" w:rsidP="004A5D3C">
            <w:pPr>
              <w:suppressAutoHyphens/>
              <w:autoSpaceDE w:val="0"/>
              <w:snapToGrid w:val="0"/>
              <w:spacing w:after="0" w:line="240" w:lineRule="auto"/>
              <w:rPr>
                <w:rFonts w:ascii="Calibri" w:eastAsia="Calibri" w:hAnsi="Calibri" w:cs="Calibri"/>
                <w:b/>
                <w:bCs/>
                <w:color w:val="7030A0"/>
                <w:sz w:val="6"/>
                <w:szCs w:val="6"/>
                <w:lang w:eastAsia="fr-FR"/>
              </w:rPr>
            </w:pPr>
          </w:p>
        </w:tc>
      </w:tr>
    </w:tbl>
    <w:p w14:paraId="04E5A597" w14:textId="77777777" w:rsidR="004A5D3C" w:rsidRPr="006B3065" w:rsidRDefault="004A5D3C" w:rsidP="004A5D3C">
      <w:pPr>
        <w:tabs>
          <w:tab w:val="left" w:pos="567"/>
        </w:tabs>
        <w:suppressAutoHyphens/>
        <w:autoSpaceDE w:val="0"/>
        <w:spacing w:after="0" w:line="240" w:lineRule="auto"/>
        <w:rPr>
          <w:rFonts w:ascii="Calibri" w:eastAsia="Calibri" w:hAnsi="Calibri" w:cs="Times New Roman"/>
          <w:color w:val="C18C33"/>
          <w:lang w:eastAsia="zh-CN"/>
        </w:rPr>
      </w:pPr>
      <w:r w:rsidRPr="006B3065">
        <w:rPr>
          <w:rFonts w:ascii="Calibri" w:eastAsia="Calibri" w:hAnsi="Calibri" w:cs="TheSansSemiBold-Plain"/>
          <w:b/>
          <w:bCs/>
          <w:color w:val="C18C33"/>
          <w:sz w:val="28"/>
          <w:szCs w:val="28"/>
          <w:lang w:eastAsia="fr-FR"/>
        </w:rPr>
        <w:lastRenderedPageBreak/>
        <w:t xml:space="preserve">PROGRAMMES DES FORMATIONS </w:t>
      </w:r>
    </w:p>
    <w:p w14:paraId="790E5583" w14:textId="77777777" w:rsidR="004A5D3C" w:rsidRPr="004A5D3C" w:rsidRDefault="004A5D3C" w:rsidP="004A5D3C">
      <w:pPr>
        <w:tabs>
          <w:tab w:val="left" w:pos="567"/>
        </w:tabs>
        <w:suppressAutoHyphens/>
        <w:autoSpaceDE w:val="0"/>
        <w:spacing w:after="0" w:line="240" w:lineRule="auto"/>
        <w:rPr>
          <w:rFonts w:ascii="Calibri" w:eastAsia="Calibri" w:hAnsi="Calibri" w:cs="Calibri"/>
          <w:b/>
          <w:bCs/>
          <w:i/>
          <w:iCs/>
          <w:color w:val="000000"/>
          <w:sz w:val="4"/>
          <w:szCs w:val="4"/>
          <w:lang w:eastAsia="fr-FR"/>
        </w:rPr>
      </w:pPr>
    </w:p>
    <w:p w14:paraId="6F2BEDC8" w14:textId="77777777" w:rsidR="00244844" w:rsidRDefault="004A5D3C" w:rsidP="002612DB">
      <w:pPr>
        <w:suppressAutoHyphens/>
        <w:autoSpaceDE w:val="0"/>
        <w:spacing w:after="0" w:line="240" w:lineRule="auto"/>
        <w:rPr>
          <w:rFonts w:ascii="Calibri" w:eastAsia="Calibri" w:hAnsi="Calibri" w:cs="TheSansSemiBold-Plain"/>
          <w:bCs/>
          <w:sz w:val="14"/>
          <w:szCs w:val="14"/>
          <w:lang w:eastAsia="fr-FR"/>
        </w:rPr>
      </w:pPr>
      <w:r w:rsidRPr="004A5D3C">
        <w:rPr>
          <w:rFonts w:ascii="Calibri" w:eastAsia="Calibri" w:hAnsi="Calibri" w:cs="Calibri"/>
          <w:bCs/>
          <w:sz w:val="14"/>
          <w:szCs w:val="14"/>
          <w:lang w:eastAsia="fr-FR"/>
        </w:rPr>
        <w:t xml:space="preserve">      </w:t>
      </w:r>
      <w:r w:rsidRPr="004A5D3C">
        <w:rPr>
          <w:rFonts w:ascii="Calibri" w:eastAsia="Calibri" w:hAnsi="Calibri" w:cs="TheSansSemiBold-Plain"/>
          <w:bCs/>
          <w:sz w:val="14"/>
          <w:szCs w:val="14"/>
          <w:lang w:eastAsia="fr-FR"/>
        </w:rPr>
        <w:t xml:space="preserve">Des enseignements optionnels (bonus) peuvent être suivis et augmenter jusqu'à 0,5 point la moyenne semestrielle. A titre indicatif : activités sportives ou culturelles, engagement </w:t>
      </w:r>
      <w:r w:rsidR="00244844">
        <w:rPr>
          <w:rFonts w:ascii="Calibri" w:eastAsia="Calibri" w:hAnsi="Calibri" w:cs="TheSansSemiBold-Plain"/>
          <w:bCs/>
          <w:sz w:val="14"/>
          <w:szCs w:val="14"/>
          <w:lang w:eastAsia="fr-FR"/>
        </w:rPr>
        <w:t xml:space="preserve"> </w:t>
      </w:r>
    </w:p>
    <w:p w14:paraId="5A0D1625" w14:textId="57F2EC1E" w:rsidR="004A5D3C" w:rsidRPr="004A5D3C" w:rsidRDefault="00244844" w:rsidP="002612DB">
      <w:pPr>
        <w:suppressAutoHyphens/>
        <w:autoSpaceDE w:val="0"/>
        <w:spacing w:after="0" w:line="240" w:lineRule="auto"/>
        <w:rPr>
          <w:rFonts w:ascii="Calibri" w:eastAsia="Calibri" w:hAnsi="Calibri" w:cs="TheSansSemiBold-Plain"/>
          <w:bCs/>
          <w:sz w:val="14"/>
          <w:szCs w:val="14"/>
          <w:lang w:eastAsia="fr-FR"/>
        </w:rPr>
      </w:pPr>
      <w:r>
        <w:rPr>
          <w:rFonts w:ascii="Calibri" w:eastAsia="Calibri" w:hAnsi="Calibri" w:cs="TheSansSemiBold-Plain"/>
          <w:bCs/>
          <w:sz w:val="14"/>
          <w:szCs w:val="14"/>
          <w:lang w:eastAsia="fr-FR"/>
        </w:rPr>
        <w:t xml:space="preserve">      </w:t>
      </w:r>
      <w:r w:rsidR="004A5D3C" w:rsidRPr="004A5D3C">
        <w:rPr>
          <w:rFonts w:ascii="Calibri" w:eastAsia="Calibri" w:hAnsi="Calibri" w:cs="TheSansSemiBold-Plain"/>
          <w:bCs/>
          <w:sz w:val="14"/>
          <w:szCs w:val="14"/>
          <w:lang w:eastAsia="fr-FR"/>
        </w:rPr>
        <w:t>citoyen, LV2   (variables selon semestres et parcours)</w:t>
      </w:r>
    </w:p>
    <w:p w14:paraId="431769CD" w14:textId="64794815" w:rsidR="004A5D3C" w:rsidRPr="004A5D3C" w:rsidRDefault="004A5D3C" w:rsidP="004A5D3C">
      <w:pPr>
        <w:suppressAutoHyphens/>
        <w:autoSpaceDE w:val="0"/>
        <w:spacing w:after="0" w:line="240" w:lineRule="auto"/>
        <w:rPr>
          <w:rFonts w:ascii="Calibri" w:eastAsia="Calibri" w:hAnsi="Calibri" w:cs="Times New Roman"/>
          <w:b/>
          <w:lang w:eastAsia="zh-CN"/>
        </w:rPr>
      </w:pPr>
      <w:r w:rsidRPr="004A5D3C">
        <w:rPr>
          <w:rFonts w:ascii="Calibri" w:eastAsia="Calibri" w:hAnsi="Calibri" w:cs="TheSansSemiBold-Plain"/>
          <w:bCs/>
          <w:sz w:val="14"/>
          <w:szCs w:val="14"/>
          <w:lang w:eastAsia="fr-FR"/>
        </w:rPr>
        <w:t xml:space="preserve">    </w:t>
      </w:r>
      <w:r w:rsidRPr="004A5D3C">
        <w:rPr>
          <w:rFonts w:ascii="Calibri" w:eastAsia="Calibri" w:hAnsi="Calibri" w:cs="Calibri"/>
          <w:bCs/>
          <w:sz w:val="14"/>
          <w:szCs w:val="14"/>
          <w:lang w:eastAsia="fr-FR"/>
        </w:rPr>
        <w:t xml:space="preserve">    </w:t>
      </w:r>
      <w:r w:rsidRPr="004A5D3C">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7442A793" w14:textId="77777777" w:rsidR="004A5D3C" w:rsidRPr="004A5D3C" w:rsidRDefault="004A5D3C" w:rsidP="006B3065">
      <w:pPr>
        <w:shd w:val="clear" w:color="auto" w:fill="C18C33"/>
        <w:tabs>
          <w:tab w:val="left" w:pos="567"/>
          <w:tab w:val="left" w:pos="993"/>
        </w:tabs>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 xml:space="preserve">LICENCE mention HISTOIRE    </w:t>
      </w:r>
    </w:p>
    <w:p w14:paraId="3C23A4E5"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Licence 1</w:t>
      </w:r>
    </w:p>
    <w:p w14:paraId="3E79ADA6" w14:textId="77777777"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S1 UE 1  Histoire moderne (+TD) + Histoire contemporaine (+TD) </w:t>
      </w:r>
    </w:p>
    <w:p w14:paraId="049C7B86" w14:textId="2150C580"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w:t>
      </w:r>
      <w:r w:rsidRPr="004A5D3C">
        <w:rPr>
          <w:rFonts w:ascii="Calibri" w:eastAsia="Calibri" w:hAnsi="Calibri" w:cs="TheSansSemiLight-Plain"/>
          <w:i/>
          <w:color w:val="000000"/>
          <w:sz w:val="16"/>
          <w:szCs w:val="16"/>
          <w:lang w:eastAsia="fr-FR"/>
        </w:rPr>
        <w:t xml:space="preserve">3 matières </w:t>
      </w:r>
      <w:r w:rsidR="002612DB">
        <w:rPr>
          <w:rFonts w:ascii="Calibri" w:eastAsia="Calibri" w:hAnsi="Calibri" w:cs="TheSansSemiLight-Plain"/>
          <w:i/>
          <w:color w:val="000000"/>
          <w:sz w:val="16"/>
          <w:szCs w:val="16"/>
          <w:lang w:eastAsia="fr-FR"/>
        </w:rPr>
        <w:t>au choix</w:t>
      </w:r>
      <w:r w:rsidRPr="004A5D3C">
        <w:rPr>
          <w:rFonts w:ascii="Calibri" w:eastAsia="Calibri" w:hAnsi="Calibri" w:cs="TheSansSemiLight-Plain"/>
          <w:color w:val="000000"/>
          <w:sz w:val="16"/>
          <w:szCs w:val="16"/>
          <w:lang w:eastAsia="fr-FR"/>
        </w:rPr>
        <w:t xml:space="preserve"> : Droit - Géographie - Economie - </w:t>
      </w:r>
      <w:r w:rsidR="00534724">
        <w:rPr>
          <w:rFonts w:ascii="Calibri" w:eastAsia="Calibri" w:hAnsi="Calibri" w:cs="TheSansSemiLight-Plain"/>
          <w:color w:val="000000"/>
          <w:sz w:val="16"/>
          <w:szCs w:val="16"/>
          <w:lang w:eastAsia="fr-FR"/>
        </w:rPr>
        <w:t>Sciences sociales</w:t>
      </w:r>
      <w:r w:rsidRPr="004A5D3C">
        <w:rPr>
          <w:rFonts w:ascii="Calibri" w:eastAsia="Calibri" w:hAnsi="Calibri" w:cs="TheSansSemiLight-Plain"/>
          <w:color w:val="000000"/>
          <w:sz w:val="16"/>
          <w:szCs w:val="16"/>
          <w:lang w:eastAsia="fr-FR"/>
        </w:rPr>
        <w:t xml:space="preserve"> (+TD) - Philosophie (TD) - Histoire de l’art et archéologie - 1 aire culturelle et </w:t>
      </w:r>
      <w:r w:rsidR="002612DB">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thématique</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Langue ancienne</w:t>
      </w:r>
      <w:r w:rsidR="006E73B0">
        <w:rPr>
          <w:rFonts w:ascii="Calibri" w:eastAsia="Calibri" w:hAnsi="Calibri" w:cs="TheSansSemiLight-Plain"/>
          <w:color w:val="000000"/>
          <w:sz w:val="16"/>
          <w:szCs w:val="16"/>
          <w:lang w:eastAsia="fr-FR"/>
        </w:rPr>
        <w:t xml:space="preserve"> (</w:t>
      </w:r>
      <w:r w:rsidR="00F44235">
        <w:rPr>
          <w:rFonts w:ascii="Calibri" w:eastAsia="Calibri" w:hAnsi="Calibri" w:cs="TheSansSemiLight-Plain"/>
          <w:color w:val="000000"/>
          <w:sz w:val="16"/>
          <w:szCs w:val="16"/>
          <w:lang w:eastAsia="fr-FR"/>
        </w:rPr>
        <w:t>grec</w:t>
      </w:r>
      <w:r w:rsidR="00250B2D">
        <w:rPr>
          <w:rFonts w:ascii="Calibri" w:eastAsia="Calibri" w:hAnsi="Calibri" w:cs="TheSansSemiLight-Plain"/>
          <w:color w:val="000000"/>
          <w:sz w:val="16"/>
          <w:szCs w:val="16"/>
          <w:lang w:eastAsia="fr-FR"/>
        </w:rPr>
        <w:t xml:space="preserve"> ancien</w:t>
      </w:r>
      <w:r w:rsidR="00F44235">
        <w:rPr>
          <w:rFonts w:ascii="Calibri" w:eastAsia="Calibri" w:hAnsi="Calibri" w:cs="TheSansSemiLight-Plain"/>
          <w:color w:val="000000"/>
          <w:sz w:val="16"/>
          <w:szCs w:val="16"/>
          <w:lang w:eastAsia="fr-FR"/>
        </w:rPr>
        <w:t>, hittite, latin)</w:t>
      </w:r>
      <w:r w:rsidRPr="004A5D3C">
        <w:rPr>
          <w:rFonts w:ascii="Calibri" w:eastAsia="Calibri" w:hAnsi="Calibri" w:cs="TheSansSemiLight-Plain"/>
          <w:color w:val="000000"/>
          <w:sz w:val="16"/>
          <w:szCs w:val="16"/>
          <w:lang w:eastAsia="fr-FR"/>
        </w:rPr>
        <w:t xml:space="preserve"> </w:t>
      </w:r>
      <w:r w:rsidR="005849E6">
        <w:rPr>
          <w:rFonts w:ascii="Calibri" w:eastAsia="Calibri" w:hAnsi="Calibri" w:cs="TheSansSemiLight-Plain"/>
          <w:color w:val="000000"/>
          <w:sz w:val="16"/>
          <w:szCs w:val="16"/>
          <w:lang w:eastAsia="fr-FR"/>
        </w:rPr>
        <w:t xml:space="preserve">ou </w:t>
      </w:r>
      <w:r w:rsidRPr="004A5D3C">
        <w:rPr>
          <w:rFonts w:ascii="Calibri" w:eastAsia="Calibri" w:hAnsi="Calibri" w:cs="TheSansSemiLight-Plain"/>
          <w:color w:val="000000"/>
          <w:sz w:val="16"/>
          <w:szCs w:val="16"/>
          <w:lang w:eastAsia="fr-FR"/>
        </w:rPr>
        <w:t xml:space="preserve">LV2 (TD) - Sport (TD) </w:t>
      </w:r>
    </w:p>
    <w:p w14:paraId="376490C6" w14:textId="41145CE4" w:rsidR="00250B2D" w:rsidRDefault="004A5D3C" w:rsidP="004A5D3C">
      <w:pPr>
        <w:suppressAutoHyphens/>
        <w:autoSpaceDE w:val="0"/>
        <w:spacing w:after="0" w:line="240" w:lineRule="auto"/>
        <w:ind w:left="142" w:hanging="142"/>
        <w:rPr>
          <w:rFonts w:ascii="Calibri" w:eastAsia="Calibri" w:hAnsi="Calibri" w:cs="TheSansSemiLight-Plain"/>
          <w:color w:val="000000"/>
          <w:spacing w:val="-2"/>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pacing w:val="-2"/>
          <w:sz w:val="16"/>
          <w:szCs w:val="16"/>
          <w:lang w:eastAsia="fr-FR"/>
        </w:rPr>
        <w:t>Formation aux techniques documentaires (TD</w:t>
      </w:r>
      <w:r w:rsidR="00250B2D">
        <w:rPr>
          <w:rFonts w:ascii="Calibri" w:eastAsia="Calibri" w:hAnsi="Calibri" w:cs="TheSansSemiLight-Plain"/>
          <w:color w:val="000000"/>
          <w:spacing w:val="-2"/>
          <w:sz w:val="16"/>
          <w:szCs w:val="16"/>
          <w:lang w:eastAsia="fr-FR"/>
        </w:rPr>
        <w:t>)</w:t>
      </w:r>
    </w:p>
    <w:p w14:paraId="40D24E9F" w14:textId="7F08ADF7" w:rsidR="004A5D3C" w:rsidRPr="004A5D3C" w:rsidRDefault="00250B2D" w:rsidP="00250B2D">
      <w:pPr>
        <w:suppressAutoHyphens/>
        <w:autoSpaceDE w:val="0"/>
        <w:spacing w:after="40" w:line="240" w:lineRule="auto"/>
        <w:ind w:left="142" w:hanging="142"/>
        <w:rPr>
          <w:rFonts w:ascii="Calibri" w:eastAsia="Calibri" w:hAnsi="Calibri" w:cs="Times New Roman"/>
          <w:lang w:eastAsia="zh-CN"/>
        </w:rPr>
      </w:pPr>
      <w:r>
        <w:rPr>
          <w:rFonts w:ascii="Calibri" w:eastAsia="Calibri" w:hAnsi="Calibri" w:cs="TheSansSemiLight-Plain"/>
          <w:color w:val="000000"/>
          <w:spacing w:val="-2"/>
          <w:sz w:val="16"/>
          <w:szCs w:val="16"/>
          <w:lang w:eastAsia="fr-FR"/>
        </w:rPr>
        <w:t xml:space="preserve">              </w:t>
      </w:r>
      <w:r w:rsidR="004A5D3C" w:rsidRPr="004A5D3C">
        <w:rPr>
          <w:rFonts w:ascii="Calibri" w:eastAsia="Calibri" w:hAnsi="Calibri" w:cs="TheSansSemiLight-Plain"/>
          <w:color w:val="000000"/>
          <w:spacing w:val="-2"/>
          <w:sz w:val="16"/>
          <w:szCs w:val="16"/>
          <w:lang w:eastAsia="fr-FR"/>
        </w:rPr>
        <w:t xml:space="preserve"> + LV1</w:t>
      </w:r>
      <w:r>
        <w:rPr>
          <w:rFonts w:ascii="Calibri" w:eastAsia="Calibri" w:hAnsi="Calibri" w:cs="TheSansSemiLight-Plain"/>
          <w:color w:val="000000"/>
          <w:spacing w:val="-2"/>
          <w:sz w:val="16"/>
          <w:szCs w:val="16"/>
          <w:lang w:eastAsia="fr-FR"/>
        </w:rPr>
        <w:t xml:space="preserve"> </w:t>
      </w:r>
      <w:r w:rsidR="004A5D3C" w:rsidRPr="004A5D3C">
        <w:rPr>
          <w:rFonts w:ascii="Calibri" w:eastAsia="Calibri" w:hAnsi="Calibri" w:cs="TheSansSemiLight-Plain"/>
          <w:color w:val="000000"/>
          <w:spacing w:val="-2"/>
          <w:sz w:val="16"/>
          <w:szCs w:val="16"/>
          <w:lang w:eastAsia="fr-FR"/>
        </w:rPr>
        <w:t xml:space="preserve">(allemand/anglais/arabe/chinois/espagnol/français langue </w:t>
      </w:r>
      <w:r>
        <w:rPr>
          <w:rFonts w:ascii="Calibri" w:eastAsia="Calibri" w:hAnsi="Calibri" w:cs="TheSansSemiLight-Plain"/>
          <w:color w:val="000000"/>
          <w:spacing w:val="-2"/>
          <w:sz w:val="16"/>
          <w:szCs w:val="16"/>
          <w:lang w:eastAsia="fr-FR"/>
        </w:rPr>
        <w:t>é</w:t>
      </w:r>
      <w:r w:rsidR="004A5D3C" w:rsidRPr="004A5D3C">
        <w:rPr>
          <w:rFonts w:ascii="Calibri" w:eastAsia="Calibri" w:hAnsi="Calibri" w:cs="TheSansSemiLight-Plain"/>
          <w:color w:val="000000"/>
          <w:spacing w:val="-2"/>
          <w:sz w:val="16"/>
          <w:szCs w:val="16"/>
          <w:lang w:eastAsia="fr-FR"/>
        </w:rPr>
        <w:t>trangère/italien/japonais/</w:t>
      </w:r>
      <w:r>
        <w:rPr>
          <w:rFonts w:ascii="Calibri" w:eastAsia="Calibri" w:hAnsi="Calibri" w:cs="TheSansSemiLight-Plain"/>
          <w:color w:val="000000"/>
          <w:spacing w:val="-2"/>
          <w:sz w:val="16"/>
          <w:szCs w:val="16"/>
          <w:lang w:eastAsia="fr-FR"/>
        </w:rPr>
        <w:t xml:space="preserve"> néerlandais/</w:t>
      </w:r>
      <w:r w:rsidR="004A5D3C" w:rsidRPr="004A5D3C">
        <w:rPr>
          <w:rFonts w:ascii="Calibri" w:eastAsia="Calibri" w:hAnsi="Calibri" w:cs="TheSansSemiLight-Plain"/>
          <w:color w:val="000000"/>
          <w:spacing w:val="-2"/>
          <w:sz w:val="16"/>
          <w:szCs w:val="16"/>
          <w:lang w:eastAsia="fr-FR"/>
        </w:rPr>
        <w:t>portugais</w:t>
      </w:r>
      <w:r>
        <w:rPr>
          <w:rFonts w:ascii="Calibri" w:eastAsia="Calibri" w:hAnsi="Calibri" w:cs="TheSansSemiLight-Plain"/>
          <w:color w:val="000000"/>
          <w:spacing w:val="-2"/>
          <w:sz w:val="16"/>
          <w:szCs w:val="16"/>
          <w:lang w:eastAsia="fr-FR"/>
        </w:rPr>
        <w:t xml:space="preserve"> </w:t>
      </w:r>
      <w:r w:rsidR="004A5D3C" w:rsidRPr="004A5D3C">
        <w:rPr>
          <w:rFonts w:ascii="Calibri" w:eastAsia="Calibri" w:hAnsi="Calibri" w:cs="TheSansSemiLight-Plain"/>
          <w:color w:val="000000"/>
          <w:spacing w:val="-2"/>
          <w:sz w:val="16"/>
          <w:szCs w:val="16"/>
          <w:lang w:eastAsia="fr-FR"/>
        </w:rPr>
        <w:t xml:space="preserve">/russe) (TD) + Préprofessionnalisation et </w:t>
      </w:r>
      <w:r>
        <w:rPr>
          <w:rFonts w:ascii="Calibri" w:eastAsia="Calibri" w:hAnsi="Calibri" w:cs="TheSansSemiLight-Plain"/>
          <w:color w:val="000000"/>
          <w:spacing w:val="-2"/>
          <w:sz w:val="16"/>
          <w:szCs w:val="16"/>
          <w:lang w:eastAsia="fr-FR"/>
        </w:rPr>
        <w:t xml:space="preserve"> </w:t>
      </w:r>
      <w:r>
        <w:rPr>
          <w:rFonts w:ascii="Calibri" w:eastAsia="Calibri" w:hAnsi="Calibri" w:cs="TheSansSemiLight-Plain"/>
          <w:color w:val="000000"/>
          <w:spacing w:val="-2"/>
          <w:sz w:val="16"/>
          <w:szCs w:val="16"/>
          <w:lang w:eastAsia="fr-FR"/>
        </w:rPr>
        <w:br/>
        <w:t xml:space="preserve">           </w:t>
      </w:r>
      <w:r w:rsidR="004A5D3C" w:rsidRPr="004A5D3C">
        <w:rPr>
          <w:rFonts w:ascii="Calibri" w:eastAsia="Calibri" w:hAnsi="Calibri" w:cs="TheSansSemiLight-Plain"/>
          <w:color w:val="000000"/>
          <w:spacing w:val="-2"/>
          <w:sz w:val="16"/>
          <w:szCs w:val="16"/>
          <w:lang w:eastAsia="fr-FR"/>
        </w:rPr>
        <w:t>expression écrite</w:t>
      </w:r>
    </w:p>
    <w:p w14:paraId="5F1F0D1E" w14:textId="77777777" w:rsidR="004A5D3C" w:rsidRPr="004A5D3C" w:rsidRDefault="004A5D3C" w:rsidP="004A5D3C">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S2 UE 1  Histoire ancienne (+TD) + Histoire médiévale (+TD) </w:t>
      </w:r>
    </w:p>
    <w:p w14:paraId="551E1333" w14:textId="0FF727EB"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w:t>
      </w:r>
      <w:r w:rsidR="002612DB">
        <w:rPr>
          <w:rFonts w:ascii="Calibri" w:eastAsia="Calibri" w:hAnsi="Calibri" w:cs="TheSansSemiLight-Plain"/>
          <w:color w:val="000000"/>
          <w:sz w:val="16"/>
          <w:szCs w:val="16"/>
          <w:lang w:eastAsia="fr-FR"/>
        </w:rPr>
        <w:t xml:space="preserve">  </w:t>
      </w:r>
      <w:r w:rsidR="009C5FD0">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3  matières  </w:t>
      </w:r>
      <w:r w:rsidR="002612DB">
        <w:rPr>
          <w:rFonts w:ascii="Calibri" w:eastAsia="Calibri" w:hAnsi="Calibri" w:cs="TheSansSemiLight-Plain"/>
          <w:i/>
          <w:color w:val="000000"/>
          <w:sz w:val="16"/>
          <w:szCs w:val="16"/>
          <w:lang w:eastAsia="fr-FR"/>
        </w:rPr>
        <w:t>au choix</w:t>
      </w:r>
      <w:r w:rsidRPr="004A5D3C">
        <w:rPr>
          <w:rFonts w:ascii="Calibri" w:eastAsia="Calibri" w:hAnsi="Calibri" w:cs="TheSansSemiLight-Plain"/>
          <w:i/>
          <w:color w:val="000000"/>
          <w:sz w:val="16"/>
          <w:szCs w:val="16"/>
          <w:lang w:eastAsia="fr-FR"/>
        </w:rPr>
        <w:t xml:space="preserve"> : </w:t>
      </w:r>
      <w:r w:rsidRPr="004A5D3C">
        <w:rPr>
          <w:rFonts w:ascii="Calibri" w:eastAsia="Calibri" w:hAnsi="Calibri" w:cs="TheSansSemiLight-Plain"/>
          <w:color w:val="000000"/>
          <w:sz w:val="16"/>
          <w:szCs w:val="16"/>
          <w:lang w:eastAsia="fr-FR"/>
        </w:rPr>
        <w:t xml:space="preserve">Droit - Géographie - Economie - </w:t>
      </w:r>
      <w:r w:rsidR="00E244C6">
        <w:rPr>
          <w:rFonts w:ascii="Calibri" w:eastAsia="Calibri" w:hAnsi="Calibri" w:cs="TheSansSemiLight-Plain"/>
          <w:color w:val="000000"/>
          <w:sz w:val="16"/>
          <w:szCs w:val="16"/>
          <w:lang w:eastAsia="fr-FR"/>
        </w:rPr>
        <w:t>Sciences sociales</w:t>
      </w:r>
      <w:r w:rsidRPr="004A5D3C">
        <w:rPr>
          <w:rFonts w:ascii="Calibri" w:eastAsia="Calibri" w:hAnsi="Calibri" w:cs="TheSansSemiLight-Plain"/>
          <w:color w:val="000000"/>
          <w:sz w:val="16"/>
          <w:szCs w:val="16"/>
          <w:lang w:eastAsia="fr-FR"/>
        </w:rPr>
        <w:t xml:space="preserve"> (+TD) - Philosophie (TD) - Histoire de l’art et archéologie - 1 aire culturelle et </w:t>
      </w:r>
      <w:r w:rsidR="002612DB">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 xml:space="preserve">thématique - Langue ancienne </w:t>
      </w:r>
      <w:r w:rsidRPr="004A5D3C">
        <w:rPr>
          <w:rFonts w:ascii="Calibri" w:eastAsia="Calibri" w:hAnsi="Calibri" w:cs="TheSansSemiLight-Plain"/>
          <w:i/>
          <w:color w:val="000000"/>
          <w:sz w:val="16"/>
          <w:szCs w:val="16"/>
          <w:lang w:eastAsia="fr-FR"/>
        </w:rPr>
        <w:t>ou</w:t>
      </w:r>
      <w:r w:rsidRPr="004A5D3C">
        <w:rPr>
          <w:rFonts w:ascii="Calibri" w:eastAsia="Calibri" w:hAnsi="Calibri" w:cs="TheSansSemiLight-Plain"/>
          <w:color w:val="000000"/>
          <w:sz w:val="16"/>
          <w:szCs w:val="16"/>
          <w:lang w:eastAsia="fr-FR"/>
        </w:rPr>
        <w:t xml:space="preserve"> LV2 (TD) - Sport (TD) </w:t>
      </w:r>
    </w:p>
    <w:p w14:paraId="7DD363CA" w14:textId="7C034063" w:rsidR="004A5D3C" w:rsidRPr="004A5D3C" w:rsidRDefault="004A5D3C" w:rsidP="004A5D3C">
      <w:pPr>
        <w:suppressAutoHyphens/>
        <w:autoSpaceDE w:val="0"/>
        <w:spacing w:after="40" w:line="240" w:lineRule="auto"/>
        <w:ind w:left="709" w:hanging="709"/>
        <w:rPr>
          <w:rFonts w:ascii="Calibri" w:eastAsia="Calibri" w:hAnsi="Calibri" w:cs="Times New Roman"/>
          <w:lang w:eastAsia="zh-CN"/>
        </w:rPr>
      </w:pPr>
      <w:r w:rsidRPr="004A5D3C">
        <w:rPr>
          <w:rFonts w:ascii="Calibri" w:eastAsia="Calibri" w:hAnsi="Calibri" w:cs="Calibri"/>
          <w: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LV1 (TD) + Histoire et informatique (+TD) </w:t>
      </w:r>
      <w:r w:rsidRPr="004A5D3C">
        <w:rPr>
          <w:rFonts w:ascii="Calibri" w:eastAsia="Calibri" w:hAnsi="Calibri" w:cs="TheSansSemiLight-Plain"/>
          <w:color w:val="000000"/>
          <w:spacing w:val="-2"/>
          <w:sz w:val="16"/>
          <w:szCs w:val="16"/>
          <w:lang w:eastAsia="fr-FR"/>
        </w:rPr>
        <w:t>+ Préprofessionnalisation et culture de l’écrit</w:t>
      </w:r>
      <w:r w:rsidRPr="004A5D3C">
        <w:rPr>
          <w:rFonts w:ascii="Calibri" w:eastAsia="Calibri" w:hAnsi="Calibri" w:cs="TheSansSemiLight-Plain"/>
          <w:color w:val="000000"/>
          <w:sz w:val="16"/>
          <w:szCs w:val="16"/>
          <w:lang w:eastAsia="fr-FR"/>
        </w:rPr>
        <w:t xml:space="preserve"> </w:t>
      </w:r>
    </w:p>
    <w:p w14:paraId="31A83B8A" w14:textId="77777777" w:rsidR="004A5D3C" w:rsidRPr="004A5D3C" w:rsidRDefault="004A5D3C" w:rsidP="004A5D3C">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2 </w:t>
      </w:r>
    </w:p>
    <w:p w14:paraId="1E00DA0D" w14:textId="73273A9C"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S3 UE 1</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ancienne (+TD) + Histoire médiévale (+TD)</w:t>
      </w:r>
      <w:r w:rsidRPr="004A5D3C">
        <w:rPr>
          <w:rFonts w:ascii="Calibri" w:eastAsia="Calibri" w:hAnsi="Calibri" w:cs="TheSansSemiLight-Plain"/>
          <w:color w:val="000000"/>
          <w:sz w:val="18"/>
          <w:szCs w:val="17"/>
          <w:lang w:eastAsia="fr-FR"/>
        </w:rPr>
        <w:t xml:space="preserve"> </w:t>
      </w:r>
    </w:p>
    <w:p w14:paraId="21B9F20D" w14:textId="7CC98402" w:rsidR="004A5D3C" w:rsidRPr="004A5D3C" w:rsidRDefault="004A5D3C" w:rsidP="004A5D3C">
      <w:pPr>
        <w:suppressAutoHyphens/>
        <w:autoSpaceDE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Calibri"/>
          <w:color w:val="000000"/>
          <w:sz w:val="6"/>
          <w:szCs w:val="6"/>
          <w:lang w:eastAsia="fr-FR"/>
        </w:rPr>
        <w:t xml:space="preserve">      </w:t>
      </w:r>
      <w:r w:rsidRPr="004A5D3C">
        <w:rPr>
          <w:rFonts w:ascii="Calibri" w:eastAsia="Calibri" w:hAnsi="Calibri" w:cs="TheSansSemiLight-Plain"/>
          <w:color w:val="000000"/>
          <w:sz w:val="16"/>
          <w:szCs w:val="16"/>
          <w:lang w:eastAsia="fr-FR"/>
        </w:rPr>
        <w:t>UE 2</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3  matières  </w:t>
      </w:r>
      <w:r w:rsidR="002612DB">
        <w:rPr>
          <w:rFonts w:ascii="Calibri" w:eastAsia="Calibri" w:hAnsi="Calibri" w:cs="TheSansSemiLight-Plain"/>
          <w:i/>
          <w:color w:val="000000"/>
          <w:sz w:val="16"/>
          <w:szCs w:val="16"/>
          <w:lang w:eastAsia="fr-FR"/>
        </w:rPr>
        <w:t>au choix</w:t>
      </w:r>
      <w:r w:rsidRPr="004A5D3C">
        <w:rPr>
          <w:rFonts w:ascii="Calibri" w:eastAsia="Calibri" w:hAnsi="Calibri" w:cs="TheSansSemiLight-Plain"/>
          <w:i/>
          <w:color w:val="000000"/>
          <w:sz w:val="16"/>
          <w:szCs w:val="16"/>
          <w:lang w:eastAsia="fr-FR"/>
        </w:rPr>
        <w:t> :</w:t>
      </w:r>
      <w:r w:rsidRPr="004A5D3C">
        <w:rPr>
          <w:rFonts w:ascii="Calibri" w:eastAsia="Calibri" w:hAnsi="Calibri" w:cs="TheSansSemiLight-Plain"/>
          <w:color w:val="000000"/>
          <w:sz w:val="16"/>
          <w:szCs w:val="16"/>
          <w:lang w:eastAsia="fr-FR"/>
        </w:rPr>
        <w:t xml:space="preserve"> Droit  (+TD) - Géographie  2 (+TD)  - Economie - Sciences sociales (+TD) - Philosophie (TD) - Histoire de l’art et archéologie </w:t>
      </w:r>
    </w:p>
    <w:p w14:paraId="7587A194" w14:textId="23CA041D"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                 - Langue ancienne </w:t>
      </w:r>
      <w:r w:rsidRPr="004A5D3C">
        <w:rPr>
          <w:rFonts w:ascii="Calibri" w:eastAsia="Calibri" w:hAnsi="Calibri" w:cs="TheSansSemiLight-Plain"/>
          <w:i/>
          <w:color w:val="000000"/>
          <w:sz w:val="16"/>
          <w:szCs w:val="16"/>
          <w:lang w:eastAsia="fr-FR"/>
        </w:rPr>
        <w:t>ou</w:t>
      </w:r>
      <w:r w:rsidRPr="004A5D3C">
        <w:rPr>
          <w:rFonts w:ascii="Calibri" w:eastAsia="Calibri" w:hAnsi="Calibri" w:cs="TheSansSemiLight-Plain"/>
          <w:color w:val="000000"/>
          <w:sz w:val="16"/>
          <w:szCs w:val="16"/>
          <w:lang w:eastAsia="fr-FR"/>
        </w:rPr>
        <w:t xml:space="preserve"> LV2 (TD) - Sport (TD) </w:t>
      </w:r>
    </w:p>
    <w:p w14:paraId="6F4EA831" w14:textId="2B0A6F60" w:rsidR="004A5D3C" w:rsidRPr="004A5D3C" w:rsidRDefault="004A5D3C" w:rsidP="004A5D3C">
      <w:pPr>
        <w:suppressAutoHyphens/>
        <w:autoSpaceDE w:val="0"/>
        <w:spacing w:after="4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1 aire culturelle et thématique + Histoire et statistiques (+TD) + LV1(TD) </w:t>
      </w:r>
    </w:p>
    <w:p w14:paraId="379762B4" w14:textId="5051D1BD"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S4 UE 1 </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moderne (+TD) + Histoire contemporaine (+TD)</w:t>
      </w:r>
      <w:r w:rsidRPr="004A5D3C">
        <w:rPr>
          <w:rFonts w:ascii="Calibri" w:eastAsia="Calibri" w:hAnsi="Calibri" w:cs="TheSansSemiLight-Plain"/>
          <w:color w:val="000000"/>
          <w:sz w:val="18"/>
          <w:szCs w:val="17"/>
          <w:lang w:eastAsia="fr-FR"/>
        </w:rPr>
        <w:t xml:space="preserve"> </w:t>
      </w:r>
    </w:p>
    <w:p w14:paraId="45B25374" w14:textId="7A7228D3" w:rsidR="004A5D3C" w:rsidRPr="004A5D3C" w:rsidRDefault="004A5D3C" w:rsidP="004A5D3C">
      <w:pPr>
        <w:suppressAutoHyphens/>
        <w:autoSpaceDE w:val="0"/>
        <w:spacing w:after="0" w:line="240" w:lineRule="auto"/>
        <w:ind w:left="142" w:hanging="142"/>
        <w:rPr>
          <w:rFonts w:ascii="Calibri" w:eastAsia="Calibri" w:hAnsi="Calibri" w:cs="Times New Roman"/>
          <w:spacing w:val="-2"/>
          <w:lang w:eastAsia="zh-CN"/>
        </w:rPr>
      </w:pPr>
      <w:r w:rsidRPr="004A5D3C">
        <w:rPr>
          <w:rFonts w:ascii="Calibri" w:eastAsia="Calibri" w:hAnsi="Calibri" w:cs="Calibri"/>
          <w:color w:val="000000"/>
          <w:spacing w:val="-2"/>
          <w:sz w:val="16"/>
          <w:szCs w:val="16"/>
          <w:lang w:eastAsia="fr-FR"/>
        </w:rPr>
        <w:t xml:space="preserve">    </w:t>
      </w:r>
      <w:r w:rsidRPr="009C5FD0">
        <w:rPr>
          <w:rFonts w:ascii="Calibri" w:eastAsia="Calibri" w:hAnsi="Calibri" w:cs="Calibri"/>
          <w:color w:val="000000"/>
          <w:spacing w:val="-2"/>
          <w:lang w:eastAsia="fr-FR"/>
        </w:rPr>
        <w:t xml:space="preserve"> </w:t>
      </w:r>
      <w:r w:rsidRPr="004A5D3C">
        <w:rPr>
          <w:rFonts w:ascii="Calibri" w:eastAsia="Calibri" w:hAnsi="Calibri" w:cs="TheSansSemiLight-Plain"/>
          <w:color w:val="000000"/>
          <w:spacing w:val="-2"/>
          <w:sz w:val="16"/>
          <w:szCs w:val="16"/>
          <w:lang w:eastAsia="fr-FR"/>
        </w:rPr>
        <w:t>UE 2</w:t>
      </w:r>
      <w:r w:rsidR="002612DB">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i/>
          <w:color w:val="000000"/>
          <w:spacing w:val="-2"/>
          <w:sz w:val="16"/>
          <w:szCs w:val="16"/>
          <w:lang w:eastAsia="fr-FR"/>
        </w:rPr>
        <w:t xml:space="preserve">3  matières  </w:t>
      </w:r>
      <w:r w:rsidR="002612DB">
        <w:rPr>
          <w:rFonts w:ascii="Calibri" w:eastAsia="Calibri" w:hAnsi="Calibri" w:cs="TheSansSemiLight-Plain"/>
          <w:i/>
          <w:color w:val="000000"/>
          <w:spacing w:val="-2"/>
          <w:sz w:val="16"/>
          <w:szCs w:val="16"/>
          <w:lang w:eastAsia="fr-FR"/>
        </w:rPr>
        <w:t>au choix</w:t>
      </w:r>
      <w:r w:rsidRPr="004A5D3C">
        <w:rPr>
          <w:rFonts w:ascii="Calibri" w:eastAsia="Calibri" w:hAnsi="Calibri" w:cs="TheSansSemiLight-Plain"/>
          <w:i/>
          <w:color w:val="000000"/>
          <w:spacing w:val="-2"/>
          <w:sz w:val="16"/>
          <w:szCs w:val="16"/>
          <w:lang w:eastAsia="fr-FR"/>
        </w:rPr>
        <w:t> :</w:t>
      </w:r>
      <w:r w:rsidRPr="004A5D3C">
        <w:rPr>
          <w:rFonts w:ascii="Calibri" w:eastAsia="Calibri" w:hAnsi="Calibri" w:cs="TheSansSemiLight-Plain"/>
          <w:color w:val="000000"/>
          <w:spacing w:val="-2"/>
          <w:sz w:val="16"/>
          <w:szCs w:val="16"/>
          <w:lang w:eastAsia="fr-FR"/>
        </w:rPr>
        <w:t xml:space="preserve"> Droit  - Géographie  - Economie - Sciences sociales (+TD) - Philosophie (TD) - Histoire de l’art et archéologie - Langue ancienne </w:t>
      </w:r>
      <w:r w:rsidRPr="004A5D3C">
        <w:rPr>
          <w:rFonts w:ascii="Calibri" w:eastAsia="Calibri" w:hAnsi="Calibri" w:cs="TheSansSemiLight-Plain"/>
          <w:i/>
          <w:color w:val="000000"/>
          <w:spacing w:val="-2"/>
          <w:sz w:val="16"/>
          <w:szCs w:val="16"/>
          <w:lang w:eastAsia="fr-FR"/>
        </w:rPr>
        <w:t>ou</w:t>
      </w:r>
      <w:r w:rsidRPr="004A5D3C">
        <w:rPr>
          <w:rFonts w:ascii="Calibri" w:eastAsia="Calibri" w:hAnsi="Calibri" w:cs="TheSansSemiLight-Plain"/>
          <w:color w:val="000000"/>
          <w:spacing w:val="-2"/>
          <w:sz w:val="16"/>
          <w:szCs w:val="16"/>
          <w:lang w:eastAsia="fr-FR"/>
        </w:rPr>
        <w:t xml:space="preserve"> LV2 (TD)</w:t>
      </w:r>
      <w:r w:rsidR="002612DB">
        <w:rPr>
          <w:rFonts w:ascii="Calibri" w:eastAsia="Calibri" w:hAnsi="Calibri" w:cs="TheSansSemiLight-Plain"/>
          <w:color w:val="000000"/>
          <w:spacing w:val="-2"/>
          <w:sz w:val="16"/>
          <w:szCs w:val="16"/>
          <w:lang w:eastAsia="fr-FR"/>
        </w:rPr>
        <w:br/>
        <w:t xml:space="preserve">           </w:t>
      </w:r>
      <w:r w:rsidRPr="004A5D3C">
        <w:rPr>
          <w:rFonts w:ascii="Calibri" w:eastAsia="Calibri" w:hAnsi="Calibri" w:cs="TheSansSemiLight-Plain"/>
          <w:color w:val="000000"/>
          <w:spacing w:val="-2"/>
          <w:sz w:val="16"/>
          <w:szCs w:val="16"/>
          <w:lang w:eastAsia="fr-FR"/>
        </w:rPr>
        <w:t xml:space="preserve"> - Sport (TD) </w:t>
      </w:r>
    </w:p>
    <w:p w14:paraId="40F794CF" w14:textId="3782ABED" w:rsidR="004A5D3C" w:rsidRPr="004A5D3C" w:rsidRDefault="004A5D3C" w:rsidP="009B3109">
      <w:pPr>
        <w:suppressAutoHyphens/>
        <w:autoSpaceDE w:val="0"/>
        <w:spacing w:after="20" w:line="240" w:lineRule="auto"/>
        <w:ind w:left="142" w:hanging="142"/>
        <w:rPr>
          <w:rFonts w:ascii="Calibri" w:eastAsia="Calibri" w:hAnsi="Calibri" w:cs="Times New Roman"/>
          <w:sz w:val="16"/>
          <w:szCs w:val="16"/>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w:t>
      </w:r>
      <w:r w:rsidR="002612DB">
        <w:rPr>
          <w:rFonts w:ascii="Calibri" w:eastAsia="Calibri" w:hAnsi="Calibri" w:cs="TheSansSemiLight-Plain"/>
          <w:color w:val="000000"/>
          <w:sz w:val="16"/>
          <w:szCs w:val="16"/>
          <w:lang w:eastAsia="fr-FR"/>
        </w:rPr>
        <w:t xml:space="preserve">  </w:t>
      </w:r>
      <w:r w:rsidR="009C43DD">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1 aire culturelle et thématique + Historiographie (+TD) + LV1(TD) </w:t>
      </w:r>
    </w:p>
    <w:p w14:paraId="7514AFFF" w14:textId="77777777" w:rsidR="004A5D3C" w:rsidRPr="004A5D3C" w:rsidRDefault="004A5D3C" w:rsidP="004A5D3C">
      <w:pPr>
        <w:suppressAutoHyphens/>
        <w:autoSpaceDE w:val="0"/>
        <w:spacing w:before="20"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Licence 3</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à chaque semestre</w:t>
      </w:r>
      <w:r w:rsidRPr="004A5D3C">
        <w:rPr>
          <w:rFonts w:ascii="Calibri" w:eastAsia="Calibri" w:hAnsi="Calibri" w:cs="TheSansSemiLight-Plain"/>
          <w:color w:val="000000"/>
          <w:sz w:val="16"/>
          <w:szCs w:val="16"/>
          <w:lang w:eastAsia="fr-FR"/>
        </w:rPr>
        <w:t xml:space="preserve"> (5&amp;6) : </w:t>
      </w:r>
    </w:p>
    <w:p w14:paraId="6B66F30C" w14:textId="0981BD20" w:rsidR="00BA51C7" w:rsidRDefault="004A5D3C" w:rsidP="00C9670D">
      <w:pPr>
        <w:suppressAutoHyphens/>
        <w:autoSpaceDE w:val="0"/>
        <w:spacing w:after="0" w:line="240" w:lineRule="auto"/>
        <w:ind w:left="142"/>
        <w:jc w:val="both"/>
        <w:rPr>
          <w:rFonts w:ascii="Calibri" w:eastAsia="Calibri" w:hAnsi="Calibri" w:cs="TheSansSemiLight-Plain"/>
          <w:color w:val="000000"/>
          <w:sz w:val="18"/>
          <w:szCs w:val="17"/>
          <w:lang w:eastAsia="fr-FR"/>
        </w:rPr>
      </w:pPr>
      <w:r w:rsidRPr="004A5D3C">
        <w:rPr>
          <w:rFonts w:ascii="Calibri" w:eastAsia="Calibri" w:hAnsi="Calibri" w:cs="TheSansSemiLight-Plain"/>
          <w:color w:val="000000"/>
          <w:sz w:val="16"/>
          <w:szCs w:val="16"/>
          <w:lang w:eastAsia="fr-FR"/>
        </w:rPr>
        <w:t>UE 1</w:t>
      </w:r>
      <w:r w:rsidR="002612DB">
        <w:rPr>
          <w:rFonts w:ascii="Calibri" w:eastAsia="Calibri" w:hAnsi="Calibri" w:cs="TheSansSemiLight-Plain"/>
          <w:color w:val="000000"/>
          <w:sz w:val="16"/>
          <w:szCs w:val="16"/>
          <w:lang w:eastAsia="fr-FR"/>
        </w:rPr>
        <w:t xml:space="preserve">  </w:t>
      </w:r>
      <w:r w:rsidR="00B359CC" w:rsidRPr="004A5D3C">
        <w:rPr>
          <w:rFonts w:ascii="Calibri" w:eastAsia="Calibri" w:hAnsi="Calibri" w:cs="TheSansSemiLight-Plain"/>
          <w:color w:val="000000"/>
          <w:sz w:val="16"/>
          <w:szCs w:val="16"/>
          <w:lang w:eastAsia="fr-FR"/>
        </w:rPr>
        <w:t xml:space="preserve">Histoire ancienne + Histoire médiévale </w:t>
      </w:r>
      <w:r w:rsidR="001203C7">
        <w:rPr>
          <w:rFonts w:ascii="Calibri" w:eastAsia="Calibri" w:hAnsi="Calibri" w:cs="TheSansSemiLight-Plain"/>
          <w:color w:val="000000"/>
          <w:sz w:val="16"/>
          <w:szCs w:val="16"/>
          <w:lang w:eastAsia="fr-FR"/>
        </w:rPr>
        <w:t xml:space="preserve">+ </w:t>
      </w:r>
      <w:r w:rsidR="00BA51C7" w:rsidRPr="004A5D3C">
        <w:rPr>
          <w:rFonts w:ascii="Calibri" w:eastAsia="Calibri" w:hAnsi="Calibri" w:cs="TheSansSemiLight-Plain"/>
          <w:color w:val="000000"/>
          <w:sz w:val="16"/>
          <w:szCs w:val="16"/>
          <w:lang w:eastAsia="fr-FR"/>
        </w:rPr>
        <w:t>Histoire moderne (+TD) + Histoire contemporaine (+TD)</w:t>
      </w:r>
      <w:r w:rsidR="00BA51C7" w:rsidRPr="004A5D3C">
        <w:rPr>
          <w:rFonts w:ascii="Calibri" w:eastAsia="Calibri" w:hAnsi="Calibri" w:cs="TheSansSemiLight-Plain"/>
          <w:color w:val="000000"/>
          <w:sz w:val="18"/>
          <w:szCs w:val="17"/>
          <w:lang w:eastAsia="fr-FR"/>
        </w:rPr>
        <w:t xml:space="preserve"> </w:t>
      </w:r>
    </w:p>
    <w:p w14:paraId="1D5D10B0" w14:textId="2C494957" w:rsidR="004A5D3C" w:rsidRPr="004A5D3C" w:rsidRDefault="004A5D3C" w:rsidP="001203C7">
      <w:pPr>
        <w:suppressAutoHyphens/>
        <w:autoSpaceDE w:val="0"/>
        <w:spacing w:after="0" w:line="240" w:lineRule="auto"/>
        <w:ind w:left="142"/>
        <w:jc w:val="both"/>
        <w:rPr>
          <w:rFonts w:ascii="Calibri" w:eastAsia="Calibri" w:hAnsi="Calibri" w:cs="Times New Roman"/>
          <w:lang w:eastAsia="zh-CN"/>
        </w:rPr>
      </w:pPr>
      <w:r w:rsidRPr="004A5D3C">
        <w:rPr>
          <w:rFonts w:ascii="Calibri" w:eastAsia="Calibri" w:hAnsi="Calibri" w:cs="TheSansSemiLight-Plain"/>
          <w:color w:val="000000"/>
          <w:spacing w:val="-2"/>
          <w:sz w:val="16"/>
          <w:szCs w:val="16"/>
          <w:lang w:eastAsia="fr-FR"/>
        </w:rPr>
        <w:t>UE 2</w:t>
      </w:r>
      <w:r w:rsidR="002612DB">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S</w:t>
      </w:r>
      <w:r w:rsidRPr="004A5D3C">
        <w:rPr>
          <w:rFonts w:ascii="Calibri" w:eastAsia="Calibri" w:hAnsi="Calibri" w:cs="TheSans-Plain"/>
          <w:color w:val="000000"/>
          <w:spacing w:val="-2"/>
          <w:sz w:val="16"/>
          <w:szCs w:val="16"/>
          <w:lang w:eastAsia="fr-FR"/>
        </w:rPr>
        <w:t>ources et méthodes</w:t>
      </w:r>
      <w:r w:rsidR="00BA51C7">
        <w:rPr>
          <w:rFonts w:ascii="Calibri" w:eastAsia="Calibri" w:hAnsi="Calibri" w:cs="TheSans-Plain"/>
          <w:color w:val="000000"/>
          <w:spacing w:val="-2"/>
          <w:sz w:val="16"/>
          <w:szCs w:val="16"/>
          <w:lang w:eastAsia="fr-FR"/>
        </w:rPr>
        <w:t xml:space="preserve"> (+TD)  </w:t>
      </w:r>
      <w:r w:rsidRPr="004A5D3C">
        <w:rPr>
          <w:rFonts w:ascii="Calibri" w:eastAsia="Calibri" w:hAnsi="Calibri" w:cs="TheSans-Plain"/>
          <w:color w:val="000000"/>
          <w:sz w:val="16"/>
          <w:szCs w:val="16"/>
          <w:lang w:eastAsia="fr-FR"/>
        </w:rPr>
        <w:t>+ Options professionnalisantes</w:t>
      </w:r>
      <w:r w:rsidR="00BA51C7">
        <w:rPr>
          <w:rFonts w:ascii="Calibri" w:eastAsia="Calibri" w:hAnsi="Calibri" w:cs="TheSans-Plain"/>
          <w:color w:val="000000"/>
          <w:sz w:val="16"/>
          <w:szCs w:val="16"/>
          <w:lang w:eastAsia="fr-FR"/>
        </w:rPr>
        <w:t xml:space="preserve"> (+TD) </w:t>
      </w:r>
      <w:r w:rsidRPr="004A5D3C">
        <w:rPr>
          <w:rFonts w:ascii="Calibri" w:eastAsia="Calibri" w:hAnsi="Calibri" w:cs="TheSansSemiLight-Plain"/>
          <w:i/>
          <w:color w:val="000000"/>
          <w:sz w:val="16"/>
          <w:szCs w:val="16"/>
          <w:lang w:eastAsia="fr-FR"/>
        </w:rPr>
        <w:t>au choix</w:t>
      </w:r>
      <w:r w:rsidR="001203C7">
        <w:rPr>
          <w:rFonts w:ascii="Calibri" w:eastAsia="Calibri" w:hAnsi="Calibri" w:cs="TheSansSemiLight-Plain"/>
          <w:i/>
          <w:color w:val="000000"/>
          <w:sz w:val="16"/>
          <w:szCs w:val="16"/>
          <w:lang w:eastAsia="fr-FR"/>
        </w:rPr>
        <w:t xml:space="preserve"> </w:t>
      </w:r>
      <w:r w:rsidRPr="004A5D3C">
        <w:rPr>
          <w:rFonts w:ascii="Calibri" w:eastAsia="Calibri" w:hAnsi="Calibri" w:cs="TheSans-Plain"/>
          <w:color w:val="000000"/>
          <w:sz w:val="16"/>
          <w:szCs w:val="16"/>
          <w:lang w:eastAsia="fr-FR"/>
        </w:rPr>
        <w:t>:</w:t>
      </w:r>
      <w:r w:rsidRPr="004A5D3C">
        <w:rPr>
          <w:rFonts w:ascii="Calibri" w:eastAsia="Calibri" w:hAnsi="Calibri" w:cs="TheSansSemiLight-Plain"/>
          <w:color w:val="000000"/>
          <w:sz w:val="16"/>
          <w:szCs w:val="16"/>
          <w:lang w:eastAsia="fr-FR"/>
        </w:rPr>
        <w:t xml:space="preserve">  Recherche </w:t>
      </w:r>
      <w:r w:rsidR="00BA51C7">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Métiers de l’enseignement </w:t>
      </w:r>
      <w:r w:rsidR="00BA51C7">
        <w:rPr>
          <w:rFonts w:ascii="Calibri" w:eastAsia="Calibri" w:hAnsi="Calibri" w:cs="TheSansSemiLight-Plain"/>
          <w:color w:val="000000"/>
          <w:sz w:val="16"/>
          <w:szCs w:val="16"/>
          <w:lang w:eastAsia="fr-FR"/>
        </w:rPr>
        <w:t>-</w:t>
      </w: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Administration et entreprise </w:t>
      </w:r>
      <w:r w:rsidR="00BA51C7">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Culture, médias et patrimoine </w:t>
      </w:r>
      <w:r w:rsidR="00BA51C7">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Aires culturelles et relations internationales </w:t>
      </w:r>
      <w:r w:rsidR="001203C7">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Préprofessionnalisation </w:t>
      </w:r>
    </w:p>
    <w:p w14:paraId="1655F001" w14:textId="287E295B" w:rsidR="004A5D3C" w:rsidRPr="004A5D3C" w:rsidRDefault="004A5D3C" w:rsidP="00714686">
      <w:pPr>
        <w:suppressAutoHyphens/>
        <w:autoSpaceDE w:val="0"/>
        <w:spacing w:after="40" w:line="240" w:lineRule="auto"/>
        <w:ind w:firstLine="142"/>
        <w:jc w:val="both"/>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UE 3  LV1 (TD)</w:t>
      </w:r>
      <w:r w:rsidR="002D749C">
        <w:rPr>
          <w:rFonts w:ascii="Calibri" w:eastAsia="Calibri" w:hAnsi="Calibri" w:cs="TheSansSemiLight-Plain"/>
          <w:color w:val="000000"/>
          <w:sz w:val="16"/>
          <w:szCs w:val="16"/>
          <w:lang w:eastAsia="fr-FR"/>
        </w:rPr>
        <w:t xml:space="preserve"> </w:t>
      </w:r>
    </w:p>
    <w:p w14:paraId="71F81ECF" w14:textId="77777777"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 xml:space="preserve">DOUBLE LICENCE HISTOIRE/DROIT </w:t>
      </w:r>
      <w:r w:rsidRPr="004A5D3C">
        <w:rPr>
          <w:rFonts w:ascii="Calibri" w:eastAsia="Calibri" w:hAnsi="Calibri" w:cs="TheSansBold-Plain"/>
          <w:bCs/>
          <w:i/>
          <w:color w:val="000000"/>
          <w:sz w:val="18"/>
          <w:szCs w:val="18"/>
          <w:lang w:eastAsia="fr-FR"/>
        </w:rPr>
        <w:t xml:space="preserve">(accès sélectif)   </w:t>
      </w:r>
    </w:p>
    <w:p w14:paraId="7E804D09"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1    </w:t>
      </w:r>
    </w:p>
    <w:p w14:paraId="1B1841D7"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S1  UE 1</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Introduction au droit privé (+TD) + Droit constitutionnel 1 (+TD)</w:t>
      </w:r>
    </w:p>
    <w:p w14:paraId="0CA29A6B"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Histoire moderne (+TD) + Histoire contemporaine (+TD)</w:t>
      </w:r>
    </w:p>
    <w:p w14:paraId="550AAF05" w14:textId="77777777" w:rsidR="00BF747C" w:rsidRPr="00AC6B32" w:rsidRDefault="00BF747C" w:rsidP="00BF747C">
      <w:pPr>
        <w:autoSpaceDE w:val="0"/>
        <w:spacing w:after="4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LV1 (TD)</w:t>
      </w:r>
      <w:r w:rsidRPr="007837B4">
        <w:t xml:space="preserve"> </w:t>
      </w:r>
    </w:p>
    <w:p w14:paraId="15E93CD8"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S2  UE 1 Droit civil (famille) (+TD) + Droit constitutionnel  2 (+TD)</w:t>
      </w:r>
    </w:p>
    <w:p w14:paraId="2FCFDEC5"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 xml:space="preserve">2  </w:t>
      </w:r>
      <w:r w:rsidRPr="00AC6B32">
        <w:rPr>
          <w:rFonts w:ascii="Calibri" w:eastAsia="Calibri" w:hAnsi="Calibri" w:cs="TheSansSemiLight-Plain"/>
          <w:color w:val="000000"/>
          <w:sz w:val="16"/>
          <w:szCs w:val="16"/>
          <w:lang w:eastAsia="fr-FR"/>
        </w:rPr>
        <w:t>Histoire ancienne (+TD) + Histoire médiévale (+TD)</w:t>
      </w:r>
    </w:p>
    <w:p w14:paraId="54A1FD2A" w14:textId="77777777" w:rsidR="00BF747C" w:rsidRPr="00AC6B32" w:rsidRDefault="00BF747C" w:rsidP="00BF747C">
      <w:pPr>
        <w:autoSpaceDE w:val="0"/>
        <w:spacing w:after="4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Histoire et informatique (+TD) + LV1(TD)</w:t>
      </w:r>
      <w:r>
        <w:rPr>
          <w:rFonts w:ascii="Calibri" w:eastAsia="Calibri" w:hAnsi="Calibri" w:cs="TheSansSemiLight-Plain"/>
          <w:color w:val="000000"/>
          <w:sz w:val="16"/>
          <w:szCs w:val="16"/>
          <w:lang w:eastAsia="fr-FR"/>
        </w:rPr>
        <w:t xml:space="preserve"> </w:t>
      </w:r>
      <w:r w:rsidRPr="007837B4">
        <w:rPr>
          <w:rFonts w:ascii="Calibri" w:eastAsia="Calibri" w:hAnsi="Calibri" w:cs="TheSansSemiLight-Plain"/>
          <w:color w:val="000000"/>
          <w:sz w:val="16"/>
          <w:szCs w:val="16"/>
          <w:lang w:eastAsia="fr-FR"/>
        </w:rPr>
        <w:t xml:space="preserve">+ 1 aire culturelle et thématique au choix  </w:t>
      </w:r>
    </w:p>
    <w:p w14:paraId="657A06AD"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2 </w:t>
      </w:r>
    </w:p>
    <w:p w14:paraId="155F138F"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S3  UE 1  Droit des obligations  (contrats) (+TD) + Droit administratif 1 (+TD) + Droit pénal (+TD) </w:t>
      </w:r>
    </w:p>
    <w:p w14:paraId="7B7E2053"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2  Histoire ancienne (+TD) + Histoire médiévale (+TD) </w:t>
      </w:r>
    </w:p>
    <w:p w14:paraId="30AB0604" w14:textId="77777777" w:rsidR="00BF747C" w:rsidRPr="00AC6B32" w:rsidRDefault="00BF747C" w:rsidP="00BF747C">
      <w:pPr>
        <w:autoSpaceDE w:val="0"/>
        <w:spacing w:after="40" w:line="240" w:lineRule="auto"/>
        <w:ind w:left="284" w:hanging="284"/>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LV1 (TD)</w:t>
      </w:r>
    </w:p>
    <w:p w14:paraId="2C1296A7"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S4  UE 1  Droit des obligations (responsabilité) (+TD) + Droit administratif 2 (+TD) + Procédure pénale </w:t>
      </w:r>
    </w:p>
    <w:p w14:paraId="602A5E48"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Histoire moderne (+TD) + Histoire contemporaine (+TD) </w:t>
      </w:r>
    </w:p>
    <w:p w14:paraId="5C4F3EB9" w14:textId="3478B1D3" w:rsidR="00BF747C" w:rsidRPr="00AC6B32" w:rsidRDefault="00BF747C" w:rsidP="00BF747C">
      <w:pPr>
        <w:autoSpaceDE w:val="0"/>
        <w:spacing w:after="30" w:line="240" w:lineRule="auto"/>
        <w:ind w:left="284" w:hanging="284"/>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LV 1 (TD)</w:t>
      </w:r>
      <w:r>
        <w:rPr>
          <w:rFonts w:ascii="Calibri" w:eastAsia="Calibri" w:hAnsi="Calibri" w:cs="Times New Roman"/>
          <w:lang w:eastAsia="zh-CN"/>
        </w:rPr>
        <w:tab/>
      </w:r>
      <w:r>
        <w:rPr>
          <w:rFonts w:ascii="Calibri" w:eastAsia="Calibri" w:hAnsi="Calibri" w:cs="Times New Roman"/>
          <w:lang w:eastAsia="zh-CN"/>
        </w:rPr>
        <w:tab/>
      </w:r>
    </w:p>
    <w:p w14:paraId="672622A3"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3 </w:t>
      </w:r>
    </w:p>
    <w:p w14:paraId="3D0BA27A"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S5  UE 1 </w:t>
      </w:r>
      <w:r w:rsidRPr="00AC6B32">
        <w:rPr>
          <w:rFonts w:ascii="Calibri" w:eastAsia="Calibri" w:hAnsi="Calibri" w:cs="TheSansSemiLight-Plain"/>
          <w:color w:val="000000"/>
          <w:spacing w:val="-2"/>
          <w:sz w:val="16"/>
          <w:szCs w:val="16"/>
          <w:lang w:eastAsia="fr-FR"/>
        </w:rPr>
        <w:t xml:space="preserve"> Régime de l’obligation (+TD) + [Droit des sociétés 1 (+TD) OU Droit administratif de biens (+TD] + [Relations individuelles de travail OU Droits fondamentaux] </w:t>
      </w:r>
    </w:p>
    <w:p w14:paraId="0265054E"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1A5C99">
        <w:rPr>
          <w:rFonts w:ascii="Calibri" w:eastAsia="Calibri" w:hAnsi="Calibri" w:cs="TheSansSemiLight-Plain"/>
          <w:i/>
          <w:color w:val="000000"/>
          <w:sz w:val="16"/>
          <w:szCs w:val="16"/>
          <w:lang w:eastAsia="fr-FR"/>
        </w:rPr>
        <w:t>3 au choix parmi</w:t>
      </w:r>
      <w:r>
        <w:rPr>
          <w:rFonts w:ascii="Calibri" w:eastAsia="Calibri" w:hAnsi="Calibri" w:cs="TheSansSemiLight-Plain"/>
          <w:color w:val="000000"/>
          <w:sz w:val="16"/>
          <w:szCs w:val="16"/>
          <w:lang w:eastAsia="fr-FR"/>
        </w:rPr>
        <w:t xml:space="preserve"> : </w:t>
      </w:r>
      <w:r w:rsidRPr="00AC6B32">
        <w:rPr>
          <w:rFonts w:ascii="Calibri" w:eastAsia="Calibri" w:hAnsi="Calibri" w:cs="TheSansSemiLight-Plain"/>
          <w:color w:val="000000"/>
          <w:sz w:val="16"/>
          <w:szCs w:val="16"/>
          <w:lang w:eastAsia="fr-FR"/>
        </w:rPr>
        <w:t xml:space="preserve">Histoire ancienne (+TD)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Histoire médiévale (+TD)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Histoire moderne (+TD)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Histoire contemporaine (+TD)</w:t>
      </w:r>
    </w:p>
    <w:p w14:paraId="788932C9" w14:textId="77777777" w:rsidR="00BF747C" w:rsidRPr="00AC6B32" w:rsidRDefault="00BF747C" w:rsidP="00BF747C">
      <w:pPr>
        <w:autoSpaceDE w:val="0"/>
        <w:spacing w:after="4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  LV1 (TD)</w:t>
      </w:r>
    </w:p>
    <w:p w14:paraId="426E44BB" w14:textId="77777777" w:rsidR="00BF747C" w:rsidRPr="00AC6B32" w:rsidRDefault="00BF747C" w:rsidP="00BF747C">
      <w:pPr>
        <w:autoSpaceDE w:val="0"/>
        <w:spacing w:after="0" w:line="240" w:lineRule="auto"/>
        <w:ind w:left="990" w:hanging="990"/>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Droit des sociétés 2 (+TD) +  [Droit judiciaire privé (+TD) OU Droit public des affaires (+TD) OU Contentieux administratif (+TD)]</w:t>
      </w:r>
    </w:p>
    <w:p w14:paraId="1B4F8025" w14:textId="77777777" w:rsidR="00BF747C" w:rsidRPr="00AC6B32" w:rsidRDefault="00BF747C" w:rsidP="00BF747C">
      <w:pPr>
        <w:autoSpaceDE w:val="0"/>
        <w:spacing w:after="0" w:line="240" w:lineRule="auto"/>
        <w:ind w:left="990" w:hanging="990"/>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[Relations collectives du travail OU Contrats spéciaux OU Histoire de l'administration]</w:t>
      </w:r>
    </w:p>
    <w:p w14:paraId="53F3C67C" w14:textId="77777777" w:rsidR="00BF747C" w:rsidRPr="00AC6B32" w:rsidRDefault="00BF747C" w:rsidP="00BF747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2  </w:t>
      </w:r>
      <w:r w:rsidRPr="001A5C99">
        <w:rPr>
          <w:rFonts w:ascii="Calibri" w:eastAsia="Calibri" w:hAnsi="Calibri" w:cs="TheSansSemiLight-Plain"/>
          <w:i/>
          <w:color w:val="000000"/>
          <w:sz w:val="16"/>
          <w:szCs w:val="16"/>
          <w:lang w:eastAsia="fr-FR"/>
        </w:rPr>
        <w:t>3 au choix parmi</w:t>
      </w:r>
      <w:r>
        <w:rPr>
          <w:rFonts w:ascii="Calibri" w:eastAsia="Calibri" w:hAnsi="Calibri" w:cs="TheSansSemiLight-Plain"/>
          <w:color w:val="000000"/>
          <w:sz w:val="16"/>
          <w:szCs w:val="16"/>
          <w:lang w:eastAsia="fr-FR"/>
        </w:rPr>
        <w:t xml:space="preserve"> : </w:t>
      </w:r>
      <w:r w:rsidRPr="00AC6B32">
        <w:rPr>
          <w:rFonts w:ascii="Calibri" w:eastAsia="Calibri" w:hAnsi="Calibri" w:cs="TheSansSemiLight-Plain"/>
          <w:color w:val="000000"/>
          <w:sz w:val="16"/>
          <w:szCs w:val="16"/>
          <w:lang w:eastAsia="fr-FR"/>
        </w:rPr>
        <w:t xml:space="preserve">Histoire ancienne (+TD)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Histoire médiévale (+TD)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Histoire moderne (+TD)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Histoire contemporaine (+TD)</w:t>
      </w:r>
    </w:p>
    <w:p w14:paraId="4A1261FB" w14:textId="77777777" w:rsidR="00BF747C" w:rsidRPr="00AC6B32" w:rsidRDefault="00BF747C" w:rsidP="00BF747C">
      <w:pPr>
        <w:autoSpaceDE w:val="0"/>
        <w:spacing w:after="6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LV1 (TD)</w:t>
      </w:r>
    </w:p>
    <w:p w14:paraId="41254552" w14:textId="7815FC63" w:rsidR="004A5D3C" w:rsidRPr="004A5D3C" w:rsidRDefault="00453723" w:rsidP="00453723">
      <w:pPr>
        <w:tabs>
          <w:tab w:val="left" w:pos="8627"/>
        </w:tabs>
        <w:suppressAutoHyphens/>
        <w:autoSpaceDE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ab/>
      </w:r>
    </w:p>
    <w:p w14:paraId="4DE134C7" w14:textId="77777777"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 xml:space="preserve">DOUBLE LICENCE HISTOIRE / ÉCONOMIE </w:t>
      </w:r>
      <w:r w:rsidRPr="004A5D3C">
        <w:rPr>
          <w:rFonts w:ascii="Calibri" w:eastAsia="Calibri" w:hAnsi="Calibri" w:cs="TheSansBold-Plain"/>
          <w:bCs/>
          <w:i/>
          <w:color w:val="000000"/>
          <w:sz w:val="18"/>
          <w:szCs w:val="18"/>
          <w:lang w:eastAsia="fr-FR"/>
        </w:rPr>
        <w:t>(accès sélectif)</w:t>
      </w:r>
    </w:p>
    <w:p w14:paraId="10E1A729" w14:textId="77777777" w:rsidR="00BF747C" w:rsidRPr="000104A3" w:rsidRDefault="00BF747C" w:rsidP="00BF747C">
      <w:pPr>
        <w:autoSpaceDE w:val="0"/>
        <w:spacing w:after="0" w:line="240" w:lineRule="auto"/>
        <w:ind w:firstLine="1"/>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Licence  1</w:t>
      </w:r>
    </w:p>
    <w:p w14:paraId="3BD6949B" w14:textId="77777777" w:rsidR="00BF747C" w:rsidRPr="000104A3" w:rsidRDefault="00BF747C" w:rsidP="00BF747C">
      <w:pPr>
        <w:tabs>
          <w:tab w:val="left" w:pos="993"/>
        </w:tabs>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S1  UE 1  Introduction générale à l’économie (+TD) + Problèmes économiques contemporains + Mathématiques </w:t>
      </w:r>
    </w:p>
    <w:p w14:paraId="320FC771"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Histoire moderne (+TD) + Histoire contemporaine (+TD) </w:t>
      </w:r>
    </w:p>
    <w:p w14:paraId="2262F851" w14:textId="77777777" w:rsidR="00BF747C" w:rsidRPr="00C820DC" w:rsidRDefault="00BF747C" w:rsidP="00BF747C">
      <w:pPr>
        <w:autoSpaceDE w:val="0"/>
        <w:spacing w:after="40" w:line="240" w:lineRule="auto"/>
        <w:rPr>
          <w:rFonts w:ascii="Calibri" w:eastAsia="Calibri" w:hAnsi="Calibri" w:cs="Times New Roman"/>
          <w:spacing w:val="-4"/>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Histoire économique de l’Antiquité à nos jours + LV1 (TD) </w:t>
      </w:r>
      <w:r w:rsidRPr="00C820DC">
        <w:rPr>
          <w:rFonts w:ascii="Calibri" w:eastAsia="Calibri" w:hAnsi="Calibri" w:cs="TheSansSemiLight-Plain"/>
          <w:color w:val="000000"/>
          <w:spacing w:val="-4"/>
          <w:sz w:val="16"/>
          <w:szCs w:val="16"/>
          <w:lang w:eastAsia="fr-FR"/>
        </w:rPr>
        <w:t xml:space="preserve"> </w:t>
      </w:r>
    </w:p>
    <w:p w14:paraId="49DD1317" w14:textId="77777777" w:rsidR="00BF747C" w:rsidRPr="000104A3" w:rsidRDefault="00BF747C" w:rsidP="00BF747C">
      <w:pPr>
        <w:autoSpaceDE w:val="0"/>
        <w:spacing w:after="17"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 1  Institutions: protection sociale (+TD) + Microéconomie : le producteur et le consommateur + Macroéconomie : comptabilité nationale (+TD)  + Statistiques </w:t>
      </w:r>
    </w:p>
    <w:p w14:paraId="41324720" w14:textId="77777777" w:rsidR="00BF747C" w:rsidRPr="000104A3" w:rsidRDefault="00BF747C" w:rsidP="00BF747C">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ancienne (+TD) + Histoire médiévale (+TD) </w:t>
      </w:r>
    </w:p>
    <w:p w14:paraId="40DF746F" w14:textId="77777777" w:rsidR="00BF747C" w:rsidRPr="000104A3" w:rsidRDefault="00BF747C" w:rsidP="00BF747C">
      <w:pPr>
        <w:tabs>
          <w:tab w:val="left" w:pos="993"/>
        </w:tabs>
        <w:autoSpaceDE w:val="0"/>
        <w:spacing w:after="4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Histoire économique  de l’Antiquité à nos jours + LV1 (TD)  </w:t>
      </w:r>
    </w:p>
    <w:p w14:paraId="5782B00C" w14:textId="77777777" w:rsidR="00BF747C" w:rsidRPr="000104A3" w:rsidRDefault="00BF747C" w:rsidP="00BF747C">
      <w:pPr>
        <w:tabs>
          <w:tab w:val="left" w:pos="993"/>
        </w:tabs>
        <w:autoSpaceDE w:val="0"/>
        <w:spacing w:after="0" w:line="240" w:lineRule="auto"/>
        <w:ind w:left="1420" w:hanging="1420"/>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2    </w:t>
      </w:r>
    </w:p>
    <w:p w14:paraId="4BA8A183"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S3  UE 1</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économie fermée (+TD) + Microéconomie : équilibre concurrentiel et défaillance de marché (+TD) </w:t>
      </w:r>
    </w:p>
    <w:p w14:paraId="1F4900AC"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Monnaie Banque finance : économie monétaire et financière (+TD) + Mathématiques : calcul matriciel et optimisation</w:t>
      </w:r>
    </w:p>
    <w:p w14:paraId="4EAB9768"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ancienne (+TD) + Histoire médiévale (+TD) </w:t>
      </w:r>
    </w:p>
    <w:p w14:paraId="27DC5137" w14:textId="77777777" w:rsidR="00BF747C" w:rsidRPr="000104A3" w:rsidRDefault="00BF747C" w:rsidP="00BF747C">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Histoire économique : construction des disciplines + LV1 (TD) </w:t>
      </w:r>
    </w:p>
    <w:p w14:paraId="4A247C0D" w14:textId="77777777" w:rsidR="00BF747C" w:rsidRPr="000104A3" w:rsidRDefault="00BF747C" w:rsidP="00BF747C">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S4  UE 1</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Macroéconomie : économie ouverte (+TD)  + Microéconomie : structure de marché et stratégie d’entreprise (+TD) + Statistiques</w:t>
      </w:r>
    </w:p>
    <w:p w14:paraId="74B7ED17" w14:textId="77777777" w:rsidR="00BF747C" w:rsidRPr="000104A3" w:rsidRDefault="00BF747C" w:rsidP="00BF747C">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1 cours (+TD) au choix</w:t>
      </w:r>
      <w:r w:rsidRPr="000104A3">
        <w:rPr>
          <w:rFonts w:ascii="Calibri" w:eastAsia="Calibri" w:hAnsi="Calibri" w:cs="TheSansSemiLight-Plain"/>
          <w:color w:val="000000"/>
          <w:sz w:val="16"/>
          <w:szCs w:val="16"/>
          <w:lang w:eastAsia="fr-FR"/>
        </w:rPr>
        <w:t> : Institutions : emploi, chômage et revenus OU Economie internationale :  économie et politique européennes</w:t>
      </w:r>
    </w:p>
    <w:p w14:paraId="4F0F7A8C" w14:textId="77777777" w:rsidR="00BF747C" w:rsidRPr="000104A3" w:rsidRDefault="00BF747C" w:rsidP="00BF747C">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moderne (+TD) + Histoire contemporaine (+TD)  </w:t>
      </w:r>
    </w:p>
    <w:p w14:paraId="1FDD3BFB" w14:textId="77777777" w:rsidR="00BF747C" w:rsidRDefault="00BF747C" w:rsidP="00BF747C">
      <w:pPr>
        <w:tabs>
          <w:tab w:val="left" w:pos="993"/>
        </w:tabs>
        <w:autoSpaceDE w:val="0"/>
        <w:spacing w:after="40" w:line="240" w:lineRule="auto"/>
        <w:ind w:left="1418" w:hanging="1418"/>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  Historiographie + LV1 (TD)</w:t>
      </w:r>
    </w:p>
    <w:p w14:paraId="0539DC23" w14:textId="77777777" w:rsidR="00714686" w:rsidRDefault="00714686" w:rsidP="00BF747C">
      <w:pPr>
        <w:tabs>
          <w:tab w:val="left" w:pos="993"/>
        </w:tabs>
        <w:autoSpaceDE w:val="0"/>
        <w:spacing w:after="40" w:line="240" w:lineRule="auto"/>
        <w:ind w:left="1418" w:hanging="1418"/>
        <w:rPr>
          <w:rFonts w:ascii="Calibri" w:eastAsia="Calibri" w:hAnsi="Calibri" w:cs="TheSansSemiLight-Plain"/>
          <w:color w:val="000000"/>
          <w:sz w:val="16"/>
          <w:szCs w:val="16"/>
          <w:lang w:eastAsia="fr-FR"/>
        </w:rPr>
      </w:pPr>
    </w:p>
    <w:p w14:paraId="120DFC14" w14:textId="77777777" w:rsidR="00714686" w:rsidRDefault="00714686" w:rsidP="00BF747C">
      <w:pPr>
        <w:tabs>
          <w:tab w:val="left" w:pos="993"/>
        </w:tabs>
        <w:autoSpaceDE w:val="0"/>
        <w:spacing w:after="40" w:line="240" w:lineRule="auto"/>
        <w:ind w:left="1418" w:hanging="1418"/>
        <w:rPr>
          <w:rFonts w:ascii="Calibri" w:eastAsia="Calibri" w:hAnsi="Calibri" w:cs="TheSansSemiLight-Plain"/>
          <w:color w:val="000000"/>
          <w:sz w:val="16"/>
          <w:szCs w:val="16"/>
          <w:lang w:eastAsia="fr-FR"/>
        </w:rPr>
      </w:pPr>
    </w:p>
    <w:p w14:paraId="4797D8F9" w14:textId="77777777" w:rsidR="00714686" w:rsidRDefault="00714686" w:rsidP="00BF747C">
      <w:pPr>
        <w:tabs>
          <w:tab w:val="left" w:pos="993"/>
        </w:tabs>
        <w:autoSpaceDE w:val="0"/>
        <w:spacing w:after="40" w:line="240" w:lineRule="auto"/>
        <w:ind w:left="1418" w:hanging="1418"/>
        <w:rPr>
          <w:rFonts w:ascii="Calibri" w:eastAsia="Calibri" w:hAnsi="Calibri" w:cs="TheSansSemiLight-Plain"/>
          <w:color w:val="000000"/>
          <w:sz w:val="16"/>
          <w:szCs w:val="16"/>
          <w:lang w:eastAsia="fr-FR"/>
        </w:rPr>
      </w:pPr>
    </w:p>
    <w:p w14:paraId="6674D855" w14:textId="77777777" w:rsidR="00714686" w:rsidRPr="000104A3" w:rsidRDefault="00714686" w:rsidP="00BF747C">
      <w:pPr>
        <w:tabs>
          <w:tab w:val="left" w:pos="993"/>
        </w:tabs>
        <w:autoSpaceDE w:val="0"/>
        <w:spacing w:after="40" w:line="240" w:lineRule="auto"/>
        <w:ind w:left="1418" w:hanging="1418"/>
        <w:rPr>
          <w:rFonts w:ascii="Calibri" w:eastAsia="Calibri" w:hAnsi="Calibri" w:cs="Times New Roman"/>
          <w:lang w:eastAsia="zh-CN"/>
        </w:rPr>
      </w:pPr>
    </w:p>
    <w:p w14:paraId="0552CDF9" w14:textId="77777777" w:rsidR="00BF747C" w:rsidRPr="000104A3" w:rsidRDefault="00BF747C" w:rsidP="00BF747C">
      <w:pPr>
        <w:autoSpaceDE w:val="0"/>
        <w:spacing w:after="0" w:line="240" w:lineRule="auto"/>
        <w:ind w:hanging="1"/>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lastRenderedPageBreak/>
        <w:t xml:space="preserve">Licence 3  </w:t>
      </w:r>
      <w:r w:rsidRPr="000104A3">
        <w:rPr>
          <w:rFonts w:ascii="Calibri" w:eastAsia="Calibri" w:hAnsi="Calibri" w:cs="TheSansSemiLight-Plain"/>
          <w:i/>
          <w:color w:val="000000"/>
          <w:sz w:val="18"/>
          <w:szCs w:val="18"/>
          <w:lang w:eastAsia="fr-FR"/>
        </w:rPr>
        <w:t xml:space="preserve">   </w:t>
      </w:r>
      <w:r w:rsidRPr="000104A3">
        <w:rPr>
          <w:rFonts w:ascii="Calibri" w:eastAsia="Calibri" w:hAnsi="Calibri" w:cs="TheSansSemiLight-Plain"/>
          <w:color w:val="000000"/>
          <w:sz w:val="18"/>
          <w:szCs w:val="18"/>
          <w:lang w:eastAsia="fr-FR"/>
        </w:rPr>
        <w:t xml:space="preserve">  </w:t>
      </w:r>
    </w:p>
    <w:p w14:paraId="54B48F5D"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S5  UE 1  Macroéconomie : croissance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Histoire de la pensée économique (+TD) + </w:t>
      </w:r>
      <w:r w:rsidRPr="000104A3">
        <w:rPr>
          <w:rFonts w:ascii="Calibri" w:eastAsia="Calibri" w:hAnsi="Calibri" w:cs="TheSansSemiLight-Plain"/>
          <w:i/>
          <w:color w:val="000000"/>
          <w:sz w:val="16"/>
          <w:szCs w:val="16"/>
          <w:lang w:eastAsia="fr-FR"/>
        </w:rPr>
        <w:t>1 cours au choix parmi</w:t>
      </w:r>
      <w:r w:rsidRPr="000104A3">
        <w:rPr>
          <w:rFonts w:ascii="Calibri" w:eastAsia="Calibri" w:hAnsi="Calibri" w:cs="TheSansSemiLight-Plain"/>
          <w:color w:val="000000"/>
          <w:sz w:val="16"/>
          <w:szCs w:val="16"/>
          <w:lang w:eastAsia="fr-FR"/>
        </w:rPr>
        <w:t xml:space="preserve"> : Institutions: économie du droit et des </w:t>
      </w:r>
      <w:r>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institutions</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Introduction au développement durable - Monnaie Banque Finance : Banques et Marchés</w:t>
      </w:r>
    </w:p>
    <w:p w14:paraId="2DECCEAF"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Histoire ancienne (+TD) OU Histoire médiévale (+TD) + Histoire moderne (+TD) + Histoire contemporaine (+TD)</w:t>
      </w:r>
    </w:p>
    <w:p w14:paraId="70C1D8A0" w14:textId="77777777" w:rsidR="00BF747C" w:rsidRPr="000104A3" w:rsidRDefault="00BF747C" w:rsidP="00BF747C">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LV1 (TD) </w:t>
      </w:r>
    </w:p>
    <w:p w14:paraId="57A07626" w14:textId="77777777" w:rsidR="00BF747C" w:rsidRPr="000104A3" w:rsidRDefault="00BF747C" w:rsidP="00BF747C">
      <w:pPr>
        <w:tabs>
          <w:tab w:val="left" w:pos="993"/>
        </w:tabs>
        <w:autoSpaceDE w:val="0"/>
        <w:spacing w:after="0" w:line="240" w:lineRule="auto"/>
        <w:ind w:left="1420" w:hanging="1420"/>
        <w:rPr>
          <w:rFonts w:ascii="Calibri" w:eastAsia="Calibri" w:hAnsi="Calibri" w:cs="TheSansSemiLight-Plain"/>
          <w:color w:val="000000"/>
          <w:sz w:val="16"/>
          <w:szCs w:val="16"/>
          <w:lang w:eastAsia="fr-FR"/>
        </w:rPr>
      </w:pPr>
      <w:r w:rsidRPr="000104A3">
        <w:rPr>
          <w:rFonts w:ascii="Calibri" w:eastAsia="Calibri" w:hAnsi="Calibri" w:cs="TheSansSemiLight-Plain"/>
          <w:color w:val="000000"/>
          <w:sz w:val="16"/>
          <w:szCs w:val="16"/>
          <w:lang w:eastAsia="fr-FR"/>
        </w:rPr>
        <w:t>S6  UE 1  Introduction à l</w:t>
      </w:r>
      <w:r>
        <w:rPr>
          <w:rFonts w:ascii="Calibri" w:eastAsia="Calibri" w:hAnsi="Calibri" w:cs="TheSansSemiLight-Plain"/>
          <w:color w:val="000000"/>
          <w:sz w:val="16"/>
          <w:szCs w:val="16"/>
          <w:lang w:eastAsia="fr-FR"/>
        </w:rPr>
        <w:t>’</w:t>
      </w:r>
      <w:r w:rsidRPr="000104A3">
        <w:rPr>
          <w:rFonts w:ascii="Calibri" w:eastAsia="Calibri" w:hAnsi="Calibri" w:cs="TheSansSemiLight-Plain"/>
          <w:color w:val="000000"/>
          <w:sz w:val="16"/>
          <w:szCs w:val="16"/>
          <w:lang w:eastAsia="fr-FR"/>
        </w:rPr>
        <w:t xml:space="preserve">économétrie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Microéconomie</w:t>
      </w:r>
      <w:r>
        <w:rPr>
          <w:rFonts w:ascii="Calibri" w:eastAsia="Calibri" w:hAnsi="Calibri" w:cs="TheSansSemiLight-Plain"/>
          <w:color w:val="000000"/>
          <w:sz w:val="16"/>
          <w:szCs w:val="16"/>
          <w:lang w:eastAsia="fr-FR"/>
        </w:rPr>
        <w:t> </w:t>
      </w:r>
      <w:r w:rsidRPr="000104A3">
        <w:rPr>
          <w:rFonts w:ascii="Calibri" w:eastAsia="Calibri" w:hAnsi="Calibri" w:cs="TheSansSemiLight-Plain"/>
          <w:color w:val="000000"/>
          <w:sz w:val="16"/>
          <w:szCs w:val="16"/>
          <w:lang w:eastAsia="fr-FR"/>
        </w:rPr>
        <w:t xml:space="preserve">: théories des organisations et des marchés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w:t>
      </w:r>
    </w:p>
    <w:p w14:paraId="41E16BBE" w14:textId="6574F993" w:rsidR="00BF747C" w:rsidRPr="000104A3" w:rsidRDefault="00BF747C" w:rsidP="00BF747C">
      <w:pPr>
        <w:tabs>
          <w:tab w:val="left" w:pos="993"/>
        </w:tabs>
        <w:autoSpaceDE w:val="0"/>
        <w:spacing w:after="0" w:line="240" w:lineRule="auto"/>
        <w:rPr>
          <w:rFonts w:ascii="Calibri" w:eastAsia="Calibri" w:hAnsi="Calibri" w:cs="Times New Roman"/>
          <w:spacing w:val="-4"/>
          <w:lang w:eastAsia="zh-CN"/>
        </w:rPr>
      </w:pP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pacing w:val="-4"/>
          <w:sz w:val="16"/>
          <w:szCs w:val="16"/>
          <w:lang w:eastAsia="fr-FR"/>
        </w:rPr>
        <w:t xml:space="preserve">+ </w:t>
      </w:r>
      <w:r w:rsidRPr="000104A3">
        <w:rPr>
          <w:rFonts w:ascii="Calibri" w:eastAsia="Calibri" w:hAnsi="Calibri" w:cs="TheSansSemiLight-Plain"/>
          <w:i/>
          <w:color w:val="000000"/>
          <w:spacing w:val="-4"/>
          <w:sz w:val="16"/>
          <w:szCs w:val="16"/>
          <w:lang w:eastAsia="fr-FR"/>
        </w:rPr>
        <w:t>1 cours au choix</w:t>
      </w:r>
      <w:r>
        <w:rPr>
          <w:rFonts w:ascii="Calibri" w:eastAsia="Calibri" w:hAnsi="Calibri" w:cs="TheSansSemiLight-Plain"/>
          <w:i/>
          <w:color w:val="000000"/>
          <w:spacing w:val="-4"/>
          <w:sz w:val="16"/>
          <w:szCs w:val="16"/>
          <w:lang w:eastAsia="fr-FR"/>
        </w:rPr>
        <w:t xml:space="preserve"> </w:t>
      </w:r>
      <w:r w:rsidRPr="000104A3">
        <w:rPr>
          <w:rFonts w:ascii="Calibri" w:eastAsia="Calibri" w:hAnsi="Calibri" w:cs="TheSansSemiLight-Plain"/>
          <w:color w:val="000000"/>
          <w:spacing w:val="-4"/>
          <w:sz w:val="16"/>
          <w:szCs w:val="16"/>
          <w:lang w:eastAsia="fr-FR"/>
        </w:rPr>
        <w:t>: Economie du développement - Economie de l’environnement - Economie publique - Introduction à l’économie</w:t>
      </w:r>
      <w:r>
        <w:rPr>
          <w:rFonts w:ascii="Calibri" w:eastAsia="Calibri" w:hAnsi="Calibri" w:cs="TheSansSemiLight-Plain"/>
          <w:color w:val="000000"/>
          <w:spacing w:val="-4"/>
          <w:sz w:val="16"/>
          <w:szCs w:val="16"/>
          <w:lang w:eastAsia="fr-FR"/>
        </w:rPr>
        <w:t xml:space="preserve"> </w:t>
      </w:r>
      <w:r w:rsidRPr="000104A3">
        <w:rPr>
          <w:rFonts w:ascii="Calibri" w:eastAsia="Calibri" w:hAnsi="Calibri" w:cs="TheSansSemiLight-Plain"/>
          <w:color w:val="000000"/>
          <w:spacing w:val="-4"/>
          <w:sz w:val="16"/>
          <w:szCs w:val="16"/>
          <w:lang w:eastAsia="fr-FR"/>
        </w:rPr>
        <w:t xml:space="preserve">expérimentale </w:t>
      </w:r>
    </w:p>
    <w:p w14:paraId="7FEF2CFD"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Histoire ancienne (+TD) OU Histoire médiévale (+TD) + Histoire moderne (+TD) + Histoire contemporaine (+TD)</w:t>
      </w:r>
    </w:p>
    <w:p w14:paraId="159DE55E" w14:textId="77777777" w:rsidR="00BF747C" w:rsidRPr="000104A3" w:rsidRDefault="00BF747C" w:rsidP="00BF747C">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7E00EE47" w14:textId="53975F9B" w:rsidR="004A5D3C" w:rsidRPr="004A5D3C" w:rsidRDefault="004A5D3C" w:rsidP="004A5D3C">
      <w:pPr>
        <w:tabs>
          <w:tab w:val="left" w:pos="3798"/>
        </w:tabs>
        <w:suppressAutoHyphens/>
        <w:autoSpaceDE w:val="0"/>
        <w:spacing w:after="0" w:line="240" w:lineRule="auto"/>
        <w:jc w:val="both"/>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009C43DD">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w:t>
      </w:r>
      <w:r w:rsidRPr="00C90AEE">
        <w:rPr>
          <w:rFonts w:ascii="Calibri" w:eastAsia="Calibri" w:hAnsi="Calibri" w:cs="TheSansSemiLight-Plain"/>
          <w:i/>
          <w:color w:val="000000"/>
          <w:sz w:val="16"/>
          <w:szCs w:val="16"/>
          <w:lang w:eastAsia="fr-FR"/>
        </w:rPr>
        <w:t>1 cours au choix</w:t>
      </w:r>
      <w:r w:rsidRPr="004A5D3C">
        <w:rPr>
          <w:rFonts w:ascii="Calibri" w:eastAsia="Calibri" w:hAnsi="Calibri" w:cs="TheSansSemiLight-Plain"/>
          <w:color w:val="000000"/>
          <w:sz w:val="16"/>
          <w:szCs w:val="16"/>
          <w:lang w:eastAsia="fr-FR"/>
        </w:rPr>
        <w:t xml:space="preserve"> : Economie du développement - Economie de l’environnement - Economie publique - Introduction à l’économie expérimentale </w:t>
      </w:r>
    </w:p>
    <w:p w14:paraId="04C21F3F" w14:textId="3D1B1F36" w:rsidR="004A5D3C" w:rsidRPr="004A5D3C" w:rsidRDefault="004A5D3C" w:rsidP="004A5D3C">
      <w:pPr>
        <w:tabs>
          <w:tab w:val="left" w:pos="3798"/>
        </w:tabs>
        <w:suppressAutoHyphens/>
        <w:autoSpaceDE w:val="0"/>
        <w:spacing w:after="0" w:line="240" w:lineRule="auto"/>
        <w:jc w:val="both"/>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2 </w:t>
      </w:r>
      <w:r w:rsidR="009C43DD">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ancienne (+TD) OU Histoire médiévale (+TD) + Histoire moderne (+TD) + Histoire contemporaine (+TD)</w:t>
      </w:r>
    </w:p>
    <w:p w14:paraId="26355455" w14:textId="77777777" w:rsidR="004A5D3C" w:rsidRPr="004A5D3C" w:rsidRDefault="004A5D3C" w:rsidP="004A5D3C">
      <w:pPr>
        <w:tabs>
          <w:tab w:val="left" w:pos="3798"/>
        </w:tabs>
        <w:suppressAutoHyphens/>
        <w:autoSpaceDE w:val="0"/>
        <w:spacing w:after="60" w:line="240" w:lineRule="auto"/>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       UE 3  LV1 (TD)</w:t>
      </w:r>
      <w:r w:rsidRPr="004A5D3C">
        <w:rPr>
          <w:rFonts w:ascii="Calibri" w:eastAsia="Calibri" w:hAnsi="Calibri" w:cs="TheSansBold-Plain"/>
          <w:b/>
          <w:bCs/>
          <w:color w:val="000000"/>
          <w:sz w:val="8"/>
          <w:lang w:eastAsia="fr-FR"/>
        </w:rPr>
        <w:tab/>
      </w:r>
    </w:p>
    <w:p w14:paraId="66F10D4E" w14:textId="77777777" w:rsidR="004A5D3C" w:rsidRPr="004A5D3C" w:rsidRDefault="004A5D3C" w:rsidP="006B3065">
      <w:pPr>
        <w:shd w:val="clear" w:color="auto" w:fill="C18C33"/>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color w:val="000000"/>
          <w:spacing w:val="-4"/>
          <w:sz w:val="18"/>
          <w:szCs w:val="18"/>
          <w:lang w:eastAsia="fr-FR"/>
        </w:rPr>
        <w:t>DOUBLE LICENCE HISTOIRE/ G</w:t>
      </w:r>
      <w:r w:rsidRPr="004A5D3C">
        <w:rPr>
          <w:rFonts w:ascii="Calibri" w:eastAsia="Calibri" w:hAnsi="Calibri" w:cs="Calibri"/>
          <w:b/>
          <w:bCs/>
          <w:color w:val="000000"/>
          <w:spacing w:val="-4"/>
          <w:sz w:val="18"/>
          <w:szCs w:val="18"/>
          <w:lang w:eastAsia="fr-FR"/>
        </w:rPr>
        <w:t>É</w:t>
      </w:r>
      <w:r w:rsidRPr="004A5D3C">
        <w:rPr>
          <w:rFonts w:ascii="Calibri" w:eastAsia="Calibri" w:hAnsi="Calibri" w:cs="TheSansBold-Plain"/>
          <w:b/>
          <w:bCs/>
          <w:color w:val="000000"/>
          <w:spacing w:val="-4"/>
          <w:sz w:val="18"/>
          <w:szCs w:val="18"/>
          <w:lang w:eastAsia="fr-FR"/>
        </w:rPr>
        <w:t>OGRAPHIE ET AM</w:t>
      </w:r>
      <w:r w:rsidRPr="004A5D3C">
        <w:rPr>
          <w:rFonts w:ascii="Calibri" w:eastAsia="Calibri" w:hAnsi="Calibri" w:cs="Calibri"/>
          <w:b/>
          <w:bCs/>
          <w:color w:val="000000"/>
          <w:spacing w:val="-4"/>
          <w:sz w:val="18"/>
          <w:szCs w:val="18"/>
          <w:lang w:eastAsia="fr-FR"/>
        </w:rPr>
        <w:t>É</w:t>
      </w:r>
      <w:r w:rsidRPr="004A5D3C">
        <w:rPr>
          <w:rFonts w:ascii="Calibri" w:eastAsia="Calibri" w:hAnsi="Calibri" w:cs="TheSansBold-Plain"/>
          <w:b/>
          <w:bCs/>
          <w:color w:val="000000"/>
          <w:spacing w:val="-4"/>
          <w:sz w:val="18"/>
          <w:szCs w:val="18"/>
          <w:lang w:eastAsia="fr-FR"/>
        </w:rPr>
        <w:t xml:space="preserve">NAGEMENT </w:t>
      </w:r>
      <w:r w:rsidRPr="004A5D3C">
        <w:rPr>
          <w:rFonts w:ascii="Calibri" w:eastAsia="Calibri" w:hAnsi="Calibri" w:cs="TheSansBold-Plain"/>
          <w:bCs/>
          <w:i/>
          <w:color w:val="000000"/>
          <w:sz w:val="18"/>
          <w:szCs w:val="18"/>
          <w:lang w:eastAsia="fr-FR"/>
        </w:rPr>
        <w:t xml:space="preserve">(accès sélectif)   </w:t>
      </w:r>
    </w:p>
    <w:p w14:paraId="00596C3A" w14:textId="77777777" w:rsidR="00BF747C" w:rsidRPr="00737888" w:rsidRDefault="00BF747C" w:rsidP="00BF747C">
      <w:pPr>
        <w:suppressAutoHyphens/>
        <w:autoSpaceDE w:val="0"/>
        <w:spacing w:after="0" w:line="240" w:lineRule="auto"/>
        <w:jc w:val="both"/>
        <w:rPr>
          <w:rFonts w:ascii="Calibri" w:eastAsia="Calibri" w:hAnsi="Calibri" w:cs="Times New Roman"/>
          <w:lang w:eastAsia="zh-CN"/>
        </w:rPr>
      </w:pPr>
      <w:r w:rsidRPr="00737888">
        <w:rPr>
          <w:rFonts w:ascii="Calibri" w:eastAsia="Calibri" w:hAnsi="Calibri" w:cs="TheSansSemiLight-Plain"/>
          <w:color w:val="000000"/>
          <w:sz w:val="18"/>
          <w:szCs w:val="18"/>
          <w:lang w:eastAsia="fr-FR"/>
        </w:rPr>
        <w:t xml:space="preserve">Licence 1 </w:t>
      </w:r>
    </w:p>
    <w:p w14:paraId="01999769"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TheSansSemiLight-Plain"/>
          <w:color w:val="000000"/>
          <w:sz w:val="16"/>
          <w:szCs w:val="16"/>
          <w:lang w:eastAsia="fr-FR"/>
        </w:rPr>
        <w:t>S1  UE 1  Cultures géographiques  + Introduction à la géographie physique et aux enjeux environnementaux (+TD)  Paysages et territoires (+TD)</w:t>
      </w:r>
    </w:p>
    <w:p w14:paraId="7C523C4F" w14:textId="77777777" w:rsidR="00BF747C" w:rsidRPr="00737888" w:rsidRDefault="00BF747C" w:rsidP="00BF747C">
      <w:pPr>
        <w:suppressAutoHyphens/>
        <w:autoSpaceDE w:val="0"/>
        <w:spacing w:after="0" w:line="240" w:lineRule="auto"/>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UE 2  Histoire moderne (+ TD) + Histoire contemporaine (+TD)</w:t>
      </w:r>
    </w:p>
    <w:p w14:paraId="79E08E81" w14:textId="77777777" w:rsidR="00BF747C" w:rsidRPr="00737888" w:rsidRDefault="00BF747C" w:rsidP="00BF747C">
      <w:pPr>
        <w:suppressAutoHyphens/>
        <w:autoSpaceDE w:val="0"/>
        <w:spacing w:after="40" w:line="240" w:lineRule="auto"/>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UE 3  LV1 (TD) + Cartographie et statistique (+TD)</w:t>
      </w:r>
    </w:p>
    <w:p w14:paraId="36C7EE5D" w14:textId="77777777" w:rsidR="00BF747C" w:rsidRPr="00737888" w:rsidRDefault="00BF747C" w:rsidP="00BF747C">
      <w:pPr>
        <w:suppressAutoHyphens/>
        <w:autoSpaceDE w:val="0"/>
        <w:spacing w:after="0" w:line="240" w:lineRule="auto"/>
        <w:ind w:left="284" w:hanging="284"/>
        <w:jc w:val="both"/>
        <w:rPr>
          <w:rFonts w:ascii="Calibri" w:eastAsia="Calibri" w:hAnsi="Calibri" w:cs="Times New Roman"/>
          <w:lang w:eastAsia="zh-CN"/>
        </w:rPr>
      </w:pPr>
      <w:r w:rsidRPr="00737888">
        <w:rPr>
          <w:rFonts w:ascii="Calibri" w:eastAsia="Calibri" w:hAnsi="Calibri" w:cs="TheSansSemiLight-Plain"/>
          <w:color w:val="000000"/>
          <w:sz w:val="16"/>
          <w:szCs w:val="16"/>
          <w:lang w:eastAsia="fr-FR"/>
        </w:rPr>
        <w:t xml:space="preserve">S2  UE </w:t>
      </w:r>
      <w:r>
        <w:rPr>
          <w:rFonts w:ascii="Calibri" w:eastAsia="Calibri" w:hAnsi="Calibri" w:cs="TheSansSemiLight-Plain"/>
          <w:color w:val="000000"/>
          <w:sz w:val="16"/>
          <w:szCs w:val="16"/>
          <w:lang w:eastAsia="fr-FR"/>
        </w:rPr>
        <w:t xml:space="preserve">4  </w:t>
      </w:r>
      <w:r w:rsidRPr="00737888">
        <w:rPr>
          <w:rFonts w:ascii="Calibri" w:eastAsia="Calibri" w:hAnsi="Calibri" w:cs="TheSansSemiLight-Plain"/>
          <w:color w:val="000000"/>
          <w:sz w:val="16"/>
          <w:szCs w:val="16"/>
          <w:lang w:eastAsia="fr-FR"/>
        </w:rPr>
        <w:t xml:space="preserve">Cultures géographiques (TD) + Fonctionnement des systèmes climatiques (+TD) + Sociétés et activités locales (+TD) </w:t>
      </w:r>
    </w:p>
    <w:p w14:paraId="2F10373C" w14:textId="77777777" w:rsidR="00BF747C" w:rsidRPr="00737888" w:rsidRDefault="00BF747C" w:rsidP="00BF747C">
      <w:pPr>
        <w:suppressAutoHyphens/>
        <w:autoSpaceDE w:val="0"/>
        <w:spacing w:after="0" w:line="240" w:lineRule="auto"/>
        <w:ind w:left="284" w:hanging="284"/>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 xml:space="preserve">5  </w:t>
      </w:r>
      <w:r w:rsidRPr="00737888">
        <w:rPr>
          <w:rFonts w:ascii="Calibri" w:eastAsia="Calibri" w:hAnsi="Calibri" w:cs="TheSansSemiLight-Plain"/>
          <w:color w:val="000000"/>
          <w:sz w:val="16"/>
          <w:szCs w:val="16"/>
          <w:lang w:eastAsia="fr-FR"/>
        </w:rPr>
        <w:t>Histoire ancienne (+TD) + Histoire médiévale (+TD)</w:t>
      </w:r>
    </w:p>
    <w:p w14:paraId="1C23BD49" w14:textId="77777777" w:rsidR="00BF747C" w:rsidRPr="00737888" w:rsidRDefault="00BF747C" w:rsidP="00BF747C">
      <w:pPr>
        <w:suppressAutoHyphens/>
        <w:autoSpaceDE w:val="0"/>
        <w:spacing w:after="40" w:line="240" w:lineRule="auto"/>
        <w:ind w:left="284" w:hanging="284"/>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6</w:t>
      </w:r>
      <w:r w:rsidRPr="00737888">
        <w:rPr>
          <w:rFonts w:ascii="Calibri" w:eastAsia="Calibri" w:hAnsi="Calibri" w:cs="TheSansSemiLight-Plain"/>
          <w:color w:val="000000"/>
          <w:sz w:val="16"/>
          <w:szCs w:val="16"/>
          <w:lang w:eastAsia="fr-FR"/>
        </w:rPr>
        <w:t xml:space="preserve">  Histoire et informatique (+TD) + LV1 (TD) + Cartographie et statistique (TD)</w:t>
      </w:r>
    </w:p>
    <w:p w14:paraId="22214DBF" w14:textId="77777777" w:rsidR="00BF747C" w:rsidRPr="00737888" w:rsidRDefault="00BF747C" w:rsidP="00BF747C">
      <w:pPr>
        <w:suppressAutoHyphens/>
        <w:autoSpaceDE w:val="0"/>
        <w:spacing w:after="0" w:line="240" w:lineRule="auto"/>
        <w:jc w:val="both"/>
        <w:rPr>
          <w:rFonts w:ascii="Calibri" w:eastAsia="Calibri" w:hAnsi="Calibri" w:cs="Times New Roman"/>
          <w:lang w:eastAsia="zh-CN"/>
        </w:rPr>
      </w:pPr>
      <w:r w:rsidRPr="00737888">
        <w:rPr>
          <w:rFonts w:ascii="Calibri" w:eastAsia="Calibri" w:hAnsi="Calibri" w:cs="TheSansSemiLight-Plain"/>
          <w:color w:val="000000"/>
          <w:sz w:val="18"/>
          <w:szCs w:val="18"/>
          <w:lang w:eastAsia="fr-FR"/>
        </w:rPr>
        <w:t xml:space="preserve">Licence 2 </w:t>
      </w:r>
    </w:p>
    <w:p w14:paraId="72B06303" w14:textId="77777777" w:rsidR="00BF747C" w:rsidRPr="00737888" w:rsidRDefault="00BF747C" w:rsidP="00BF747C">
      <w:pPr>
        <w:suppressAutoHyphens/>
        <w:autoSpaceDE w:val="0"/>
        <w:spacing w:after="0" w:line="240" w:lineRule="auto"/>
        <w:jc w:val="both"/>
        <w:rPr>
          <w:rFonts w:ascii="Calibri" w:eastAsia="Calibri" w:hAnsi="Calibri" w:cs="Times New Roman"/>
          <w:lang w:eastAsia="zh-CN"/>
        </w:rPr>
      </w:pPr>
      <w:r w:rsidRPr="00737888">
        <w:rPr>
          <w:rFonts w:ascii="Calibri" w:eastAsia="Calibri" w:hAnsi="Calibri" w:cs="TheSansSemiLight-Plain"/>
          <w:color w:val="000000"/>
          <w:sz w:val="16"/>
          <w:szCs w:val="16"/>
          <w:lang w:eastAsia="fr-FR"/>
        </w:rPr>
        <w:t>S3  UE 1</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Sociétés et espaces ruraux (+TD) + Mondialisation et territoires (+TD) + </w:t>
      </w:r>
      <w:r>
        <w:rPr>
          <w:rFonts w:ascii="Calibri" w:eastAsia="Calibri" w:hAnsi="Calibri" w:cs="TheSansSemiLight-Plain"/>
          <w:color w:val="000000"/>
          <w:sz w:val="16"/>
          <w:szCs w:val="16"/>
          <w:lang w:eastAsia="fr-FR"/>
        </w:rPr>
        <w:t>[</w:t>
      </w:r>
      <w:r w:rsidRPr="00737888">
        <w:rPr>
          <w:rFonts w:ascii="Calibri" w:eastAsia="Calibri" w:hAnsi="Calibri" w:cs="TheSansSemiLight-Plain"/>
          <w:color w:val="000000"/>
          <w:sz w:val="16"/>
          <w:szCs w:val="16"/>
          <w:lang w:eastAsia="fr-FR"/>
        </w:rPr>
        <w:t>Dynamiques de la biodiversité (+TD) OU Peuplements et mobilités (+TD)</w:t>
      </w:r>
      <w:r>
        <w:rPr>
          <w:rFonts w:ascii="Calibri" w:eastAsia="Calibri" w:hAnsi="Calibri" w:cs="TheSansSemiLight-Plain"/>
          <w:color w:val="000000"/>
          <w:sz w:val="16"/>
          <w:szCs w:val="16"/>
          <w:lang w:eastAsia="fr-FR"/>
        </w:rPr>
        <w:t>]</w:t>
      </w:r>
    </w:p>
    <w:p w14:paraId="73D366FE" w14:textId="77777777" w:rsidR="00BF747C" w:rsidRPr="00737888" w:rsidRDefault="00BF747C" w:rsidP="00BF747C">
      <w:pPr>
        <w:suppressAutoHyphens/>
        <w:autoSpaceDE w:val="0"/>
        <w:spacing w:after="0" w:line="240" w:lineRule="auto"/>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color w:val="000000"/>
          <w:sz w:val="16"/>
          <w:szCs w:val="16"/>
          <w:lang w:eastAsia="fr-FR"/>
        </w:rPr>
        <w:t>Histoire ancienne (+TD) + Histoire médiévale (+TD)</w:t>
      </w:r>
    </w:p>
    <w:p w14:paraId="102316B0" w14:textId="77777777" w:rsidR="00BF747C" w:rsidRPr="00737888" w:rsidRDefault="00BF747C" w:rsidP="00BF747C">
      <w:pPr>
        <w:suppressAutoHyphens/>
        <w:autoSpaceDE w:val="0"/>
        <w:spacing w:after="40" w:line="240" w:lineRule="auto"/>
        <w:jc w:val="both"/>
        <w:rPr>
          <w:rFonts w:ascii="Calibri" w:eastAsia="Calibri" w:hAnsi="Calibri" w:cs="Calibri"/>
          <w:color w:val="000000"/>
          <w:sz w:val="16"/>
          <w:szCs w:val="16"/>
          <w:lang w:eastAsia="fr-FR"/>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3  Statistiques (+TD) + LV1 (TD) </w:t>
      </w:r>
      <w:r w:rsidRPr="00665CF6">
        <w:rPr>
          <w:rFonts w:ascii="Calibri" w:eastAsia="Calibri" w:hAnsi="Calibri" w:cs="TheSansSemiLight-Plain"/>
          <w:color w:val="000000"/>
          <w:sz w:val="16"/>
          <w:szCs w:val="16"/>
          <w:lang w:eastAsia="fr-FR"/>
        </w:rPr>
        <w:t>+ 1 Aire culturelle et thématique au choix</w:t>
      </w:r>
      <w:r w:rsidRPr="00737888">
        <w:rPr>
          <w:rFonts w:ascii="Calibri" w:eastAsia="Calibri" w:hAnsi="Calibri" w:cs="TheSansSemiLight-Plain"/>
          <w:color w:val="000000"/>
          <w:sz w:val="16"/>
          <w:szCs w:val="16"/>
          <w:lang w:eastAsia="fr-FR"/>
        </w:rPr>
        <w:t> </w:t>
      </w:r>
      <w:r>
        <w:rPr>
          <w:rFonts w:ascii="Calibri" w:eastAsia="Calibri" w:hAnsi="Calibri" w:cs="TheSansSemiLight-Plain"/>
          <w:color w:val="000000"/>
          <w:sz w:val="16"/>
          <w:szCs w:val="16"/>
          <w:lang w:eastAsia="fr-FR"/>
        </w:rPr>
        <w:t>(histoire)</w:t>
      </w:r>
    </w:p>
    <w:p w14:paraId="2D2A0D85"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TheSansSemiLight-Plain"/>
          <w:color w:val="000000"/>
          <w:sz w:val="16"/>
          <w:szCs w:val="16"/>
          <w:lang w:eastAsia="fr-FR"/>
        </w:rPr>
        <w:t xml:space="preserve">S4  UE </w:t>
      </w:r>
      <w:r>
        <w:rPr>
          <w:rFonts w:ascii="Calibri" w:eastAsia="Calibri" w:hAnsi="Calibri" w:cs="TheSansSemiLight-Plain"/>
          <w:color w:val="000000"/>
          <w:sz w:val="16"/>
          <w:szCs w:val="16"/>
          <w:lang w:eastAsia="fr-FR"/>
        </w:rPr>
        <w:t>4</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pacing w:val="-2"/>
          <w:sz w:val="16"/>
          <w:szCs w:val="16"/>
          <w:lang w:eastAsia="fr-FR"/>
        </w:rPr>
        <w:t xml:space="preserve">2 matières (+TD) au choix : </w:t>
      </w:r>
      <w:r w:rsidRPr="00737888">
        <w:rPr>
          <w:rFonts w:ascii="Calibri" w:eastAsia="Calibri" w:hAnsi="Calibri" w:cs="TheSansSemiLight-Plain"/>
          <w:color w:val="000000"/>
          <w:spacing w:val="-2"/>
          <w:sz w:val="16"/>
          <w:szCs w:val="16"/>
          <w:lang w:eastAsia="fr-FR"/>
        </w:rPr>
        <w:t xml:space="preserve">Dynamiques géomorphologiques - Territoires, environnements et inégalités dans les pays en voie de </w:t>
      </w:r>
      <w:proofErr w:type="spellStart"/>
      <w:r w:rsidRPr="00737888">
        <w:rPr>
          <w:rFonts w:ascii="Calibri" w:eastAsia="Calibri" w:hAnsi="Calibri" w:cs="TheSansSemiLight-Plain"/>
          <w:color w:val="000000"/>
          <w:spacing w:val="-2"/>
          <w:sz w:val="16"/>
          <w:szCs w:val="16"/>
          <w:lang w:eastAsia="fr-FR"/>
        </w:rPr>
        <w:t>dév</w:t>
      </w:r>
      <w:r w:rsidRPr="00737888">
        <w:rPr>
          <w:rFonts w:ascii="Calibri" w:eastAsia="Calibri" w:hAnsi="Calibri" w:cs="TheSansSemiLight-Plain"/>
          <w:color w:val="000000"/>
          <w:spacing w:val="-2"/>
          <w:sz w:val="16"/>
          <w:szCs w:val="16"/>
          <w:vertAlign w:val="superscript"/>
          <w:lang w:eastAsia="fr-FR"/>
        </w:rPr>
        <w:t>t</w:t>
      </w:r>
      <w:proofErr w:type="spellEnd"/>
      <w:r w:rsidRPr="00737888">
        <w:rPr>
          <w:rFonts w:ascii="Calibri" w:eastAsia="Calibri" w:hAnsi="Calibri" w:cs="TheSansSemiLight-Plain"/>
          <w:color w:val="000000"/>
          <w:spacing w:val="-2"/>
          <w:sz w:val="16"/>
          <w:szCs w:val="16"/>
          <w:lang w:eastAsia="fr-FR"/>
        </w:rPr>
        <w:t xml:space="preserve"> - Aires économiques  et </w:t>
      </w:r>
      <w:r>
        <w:rPr>
          <w:rFonts w:ascii="Calibri" w:eastAsia="Calibri" w:hAnsi="Calibri" w:cs="TheSansSemiLight-Plain"/>
          <w:color w:val="000000"/>
          <w:spacing w:val="-2"/>
          <w:sz w:val="16"/>
          <w:szCs w:val="16"/>
          <w:lang w:eastAsia="fr-FR"/>
        </w:rPr>
        <w:br/>
        <w:t xml:space="preserve">                   </w:t>
      </w:r>
      <w:r w:rsidRPr="00737888">
        <w:rPr>
          <w:rFonts w:ascii="Calibri" w:eastAsia="Calibri" w:hAnsi="Calibri" w:cs="TheSansSemiLight-Plain"/>
          <w:color w:val="000000"/>
          <w:spacing w:val="-2"/>
          <w:sz w:val="16"/>
          <w:szCs w:val="16"/>
          <w:lang w:eastAsia="fr-FR"/>
        </w:rPr>
        <w:t>culturelles</w:t>
      </w:r>
      <w:r w:rsidRPr="00737888">
        <w:rPr>
          <w:rFonts w:ascii="Calibri" w:eastAsia="Calibri" w:hAnsi="Calibri" w:cs="TheSansSemiLight-Plain"/>
          <w:color w:val="000000"/>
          <w:sz w:val="16"/>
          <w:szCs w:val="16"/>
          <w:lang w:eastAsia="fr-FR"/>
        </w:rPr>
        <w:t xml:space="preserve"> </w:t>
      </w:r>
    </w:p>
    <w:p w14:paraId="415567E8" w14:textId="77777777" w:rsidR="00BF747C" w:rsidRPr="00737888" w:rsidRDefault="00BF747C" w:rsidP="00BF747C">
      <w:pPr>
        <w:suppressAutoHyphens/>
        <w:autoSpaceDE w:val="0"/>
        <w:spacing w:after="0" w:line="240" w:lineRule="auto"/>
        <w:ind w:left="710" w:hanging="710"/>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5</w:t>
      </w:r>
      <w:r w:rsidRPr="00737888">
        <w:rPr>
          <w:rFonts w:ascii="Calibri" w:eastAsia="Calibri" w:hAnsi="Calibri" w:cs="TheSansSemiLight-Plain"/>
          <w:color w:val="000000"/>
          <w:sz w:val="16"/>
          <w:szCs w:val="16"/>
          <w:lang w:eastAsia="fr-FR"/>
        </w:rPr>
        <w:t xml:space="preserve">  Histoire moderne (+ TD) + Histoire contemporaine (+TD)</w:t>
      </w:r>
    </w:p>
    <w:p w14:paraId="047FF8CA" w14:textId="77777777" w:rsidR="00BF747C" w:rsidRDefault="00BF747C" w:rsidP="00BF747C">
      <w:pPr>
        <w:suppressAutoHyphens/>
        <w:autoSpaceDE w:val="0"/>
        <w:spacing w:after="0" w:line="240" w:lineRule="auto"/>
        <w:rPr>
          <w:rFonts w:ascii="Calibri" w:eastAsia="Calibri" w:hAnsi="Calibri" w:cs="TheSansSemiLight-Plain"/>
          <w:color w:val="000000"/>
          <w:sz w:val="16"/>
          <w:szCs w:val="16"/>
          <w:lang w:eastAsia="fr-FR"/>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6</w:t>
      </w:r>
      <w:r w:rsidRPr="00737888">
        <w:rPr>
          <w:rFonts w:ascii="Calibri" w:eastAsia="Calibri" w:hAnsi="Calibri" w:cs="TheSansSemiLight-Plain"/>
          <w:color w:val="000000"/>
          <w:sz w:val="16"/>
          <w:szCs w:val="16"/>
          <w:lang w:eastAsia="fr-FR"/>
        </w:rPr>
        <w:t xml:space="preserve">  Cartographie (+TD) + LV1 (TD) </w:t>
      </w:r>
      <w:r w:rsidRPr="0074417C">
        <w:rPr>
          <w:rFonts w:ascii="Calibri" w:eastAsia="Calibri" w:hAnsi="Calibri" w:cs="TheSansSemiLight-Plain"/>
          <w:color w:val="000000"/>
          <w:sz w:val="16"/>
          <w:szCs w:val="16"/>
          <w:lang w:eastAsia="fr-FR"/>
        </w:rPr>
        <w:t>+ 1 Aire culturelle et thématique au choix</w:t>
      </w:r>
      <w:r w:rsidRPr="00737888">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 xml:space="preserve"> (histoire)</w:t>
      </w:r>
      <w:r>
        <w:rPr>
          <w:rFonts w:ascii="Calibri" w:eastAsia="Calibri" w:hAnsi="Calibri" w:cs="TheSansSemiLight-Plain"/>
          <w:color w:val="000000"/>
          <w:sz w:val="16"/>
          <w:szCs w:val="16"/>
          <w:lang w:eastAsia="fr-FR"/>
        </w:rPr>
        <w:br/>
      </w:r>
    </w:p>
    <w:p w14:paraId="56683CC9" w14:textId="77777777" w:rsidR="00BF747C" w:rsidRPr="00737888" w:rsidRDefault="00BF747C" w:rsidP="00BF747C">
      <w:pPr>
        <w:suppressAutoHyphens/>
        <w:autoSpaceDE w:val="0"/>
        <w:spacing w:after="0" w:line="240" w:lineRule="auto"/>
        <w:jc w:val="both"/>
        <w:rPr>
          <w:rFonts w:ascii="Calibri" w:eastAsia="Calibri" w:hAnsi="Calibri" w:cs="Times New Roman"/>
          <w:lang w:eastAsia="zh-CN"/>
        </w:rPr>
      </w:pPr>
      <w:r w:rsidRPr="00737888">
        <w:rPr>
          <w:rFonts w:ascii="Calibri" w:eastAsia="Calibri" w:hAnsi="Calibri" w:cs="TheSansBold-Plain"/>
          <w:bCs/>
          <w:color w:val="000000"/>
          <w:sz w:val="18"/>
          <w:szCs w:val="18"/>
          <w:lang w:eastAsia="fr-FR"/>
        </w:rPr>
        <w:t xml:space="preserve">Licence 3  </w:t>
      </w:r>
    </w:p>
    <w:p w14:paraId="77F0D8DC"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TheSansSemiLight-Plain"/>
          <w:color w:val="000000"/>
          <w:sz w:val="16"/>
          <w:szCs w:val="16"/>
          <w:lang w:eastAsia="fr-FR"/>
        </w:rPr>
        <w:t>S5  UE 1</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3 matières (+TD)  au choix</w:t>
      </w:r>
      <w:r w:rsidRPr="00737888">
        <w:rPr>
          <w:rFonts w:ascii="Calibri" w:eastAsia="Calibri" w:hAnsi="Calibri" w:cs="TheSansSemiLight-Plain"/>
          <w:color w:val="000000"/>
          <w:sz w:val="16"/>
          <w:szCs w:val="16"/>
          <w:lang w:eastAsia="fr-FR"/>
        </w:rPr>
        <w:t xml:space="preserve">: Théories, modèles de développement et mondialisation - Enjeux sociaux, enjeux spatiaux - Villes et sociétés urbaines dans </w:t>
      </w:r>
      <w:r>
        <w:rPr>
          <w:rFonts w:ascii="Calibri" w:eastAsia="Calibri" w:hAnsi="Calibri" w:cs="TheSansSemiLight-Plain"/>
          <w:color w:val="000000"/>
          <w:sz w:val="16"/>
          <w:szCs w:val="16"/>
          <w:lang w:eastAsia="fr-FR"/>
        </w:rPr>
        <w:br/>
        <w:t xml:space="preserve">                 </w:t>
      </w:r>
      <w:r w:rsidRPr="00737888">
        <w:rPr>
          <w:rFonts w:ascii="Calibri" w:eastAsia="Calibri" w:hAnsi="Calibri" w:cs="TheSansSemiLight-Plain"/>
          <w:color w:val="000000"/>
          <w:sz w:val="16"/>
          <w:szCs w:val="16"/>
          <w:lang w:eastAsia="fr-FR"/>
        </w:rPr>
        <w:t xml:space="preserve">le monde - Hydrosystèmes </w:t>
      </w:r>
    </w:p>
    <w:p w14:paraId="6DBC7B10"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1 approfondissement Géo (+TD) au choix</w:t>
      </w:r>
      <w:r>
        <w:rPr>
          <w:rFonts w:ascii="Calibri" w:eastAsia="Calibri" w:hAnsi="Calibri" w:cs="TheSansSemiLight-Plain"/>
          <w:i/>
          <w:color w:val="000000"/>
          <w:sz w:val="16"/>
          <w:szCs w:val="16"/>
          <w:lang w:eastAsia="fr-FR"/>
        </w:rPr>
        <w:t xml:space="preserve"> </w:t>
      </w:r>
      <w:r w:rsidRPr="00737888">
        <w:rPr>
          <w:rFonts w:ascii="Calibri" w:eastAsia="Calibri" w:hAnsi="Calibri" w:cs="TheSansSemiLight-Plain"/>
          <w: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Interface homme-nature - Afrique subsaharienne/Chine - Géographie politique - Approches culturelles et </w:t>
      </w:r>
      <w:r>
        <w:rPr>
          <w:rFonts w:ascii="Calibri" w:eastAsia="Calibri" w:hAnsi="Calibri" w:cs="TheSansSemiLight-Plain"/>
          <w:color w:val="000000"/>
          <w:sz w:val="16"/>
          <w:szCs w:val="16"/>
          <w:lang w:eastAsia="fr-FR"/>
        </w:rPr>
        <w:br/>
        <w:t xml:space="preserve">                </w:t>
      </w:r>
      <w:r w:rsidRPr="00737888">
        <w:rPr>
          <w:rFonts w:ascii="Calibri" w:eastAsia="Calibri" w:hAnsi="Calibri" w:cs="TheSansSemiLight-Plain"/>
          <w:color w:val="000000"/>
          <w:sz w:val="16"/>
          <w:szCs w:val="16"/>
          <w:lang w:eastAsia="fr-FR"/>
        </w:rPr>
        <w:t>sociales</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color w:val="000000"/>
          <w:sz w:val="16"/>
          <w:szCs w:val="16"/>
          <w:lang w:eastAsia="fr-FR"/>
        </w:rPr>
        <w:t>des savoirs géographiques - Aménagement et politiques publiques - Etudes urbaines - Enseigner la géographie</w:t>
      </w:r>
      <w:r>
        <w:rPr>
          <w:rFonts w:ascii="Calibri" w:eastAsia="Calibri" w:hAnsi="Calibri" w:cs="TheSansSemiLight-Plain"/>
          <w:color w:val="000000"/>
          <w:sz w:val="16"/>
          <w:szCs w:val="16"/>
          <w:lang w:eastAsia="fr-FR"/>
        </w:rPr>
        <w:t xml:space="preserve"> (+stage)</w:t>
      </w:r>
      <w:r w:rsidRPr="00737888">
        <w:rPr>
          <w:rFonts w:ascii="Calibri" w:eastAsia="Calibri" w:hAnsi="Calibri" w:cs="TheSansSemiLight-Plain"/>
          <w:color w:val="000000"/>
          <w:sz w:val="16"/>
          <w:szCs w:val="16"/>
          <w:lang w:eastAsia="fr-FR"/>
        </w:rPr>
        <w:t xml:space="preserve"> - SIG - Analyse de  données </w:t>
      </w:r>
      <w:r>
        <w:rPr>
          <w:rFonts w:ascii="Calibri" w:eastAsia="Calibri" w:hAnsi="Calibri" w:cs="TheSansSemiLight-Plain"/>
          <w:color w:val="000000"/>
          <w:sz w:val="16"/>
          <w:szCs w:val="16"/>
          <w:lang w:eastAsia="fr-FR"/>
        </w:rPr>
        <w:br/>
        <w:t xml:space="preserve">                 e</w:t>
      </w:r>
      <w:r w:rsidRPr="00737888">
        <w:rPr>
          <w:rFonts w:ascii="Calibri" w:eastAsia="Calibri" w:hAnsi="Calibri" w:cs="TheSansSemiLight-Plain"/>
          <w:color w:val="000000"/>
          <w:sz w:val="16"/>
          <w:szCs w:val="16"/>
          <w:lang w:eastAsia="fr-FR"/>
        </w:rPr>
        <w:t>t représentations cartographiques</w:t>
      </w:r>
    </w:p>
    <w:p w14:paraId="72C9FA7D"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1 sources et méthodes Hist. (+TD) au choix </w:t>
      </w:r>
      <w:r w:rsidRPr="00737888">
        <w:rPr>
          <w:rFonts w:ascii="Calibri" w:eastAsia="Calibri" w:hAnsi="Calibri" w:cs="TheSansSemiLight-Plain"/>
          <w:color w:val="000000"/>
          <w:sz w:val="16"/>
          <w:szCs w:val="16"/>
          <w:lang w:eastAsia="fr-FR"/>
        </w:rPr>
        <w:t xml:space="preserve">: Histoire grecque - Histoire romaine - Occident médiéval - Orient médiéval - Histoire moderne - Histoire sociale </w:t>
      </w:r>
      <w:r>
        <w:rPr>
          <w:rFonts w:ascii="Calibri" w:eastAsia="Calibri" w:hAnsi="Calibri" w:cs="TheSansSemiLight-Plain"/>
          <w:color w:val="000000"/>
          <w:sz w:val="16"/>
          <w:szCs w:val="16"/>
          <w:lang w:eastAsia="fr-FR"/>
        </w:rPr>
        <w:br/>
        <w:t xml:space="preserve">              </w:t>
      </w:r>
      <w:r w:rsidRPr="00737888">
        <w:rPr>
          <w:rFonts w:ascii="Calibri" w:eastAsia="Calibri" w:hAnsi="Calibri" w:cs="TheSansSemiLight-Plain"/>
          <w:color w:val="000000"/>
          <w:sz w:val="16"/>
          <w:szCs w:val="16"/>
          <w:lang w:eastAsia="fr-FR"/>
        </w:rPr>
        <w:t xml:space="preserve">du contemporain - Histoire culturelle contemporaine - Histoire économique - Histoire des techniques - Initiation à l’histoire urbaine - Anthropologie </w:t>
      </w:r>
      <w:r>
        <w:rPr>
          <w:rFonts w:ascii="Calibri" w:eastAsia="Calibri" w:hAnsi="Calibri" w:cs="TheSansSemiLight-Plain"/>
          <w:color w:val="000000"/>
          <w:sz w:val="16"/>
          <w:szCs w:val="16"/>
          <w:lang w:eastAsia="fr-FR"/>
        </w:rPr>
        <w:br/>
        <w:t xml:space="preserve">              </w:t>
      </w:r>
      <w:r w:rsidRPr="00737888">
        <w:rPr>
          <w:rFonts w:ascii="Calibri" w:eastAsia="Calibri" w:hAnsi="Calibri" w:cs="TheSansSemiLight-Plain"/>
          <w:color w:val="000000"/>
          <w:sz w:val="16"/>
          <w:szCs w:val="16"/>
          <w:lang w:eastAsia="fr-FR"/>
        </w:rPr>
        <w:t>historique des sociétés juives - Initiation à l’analyse des images - Introduction à l’anthropologie</w:t>
      </w:r>
    </w:p>
    <w:p w14:paraId="499B79FB"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 LV1 (TD)  </w:t>
      </w:r>
    </w:p>
    <w:p w14:paraId="6CA373AA" w14:textId="77777777" w:rsidR="00BF747C" w:rsidRPr="00737888" w:rsidRDefault="00BF747C" w:rsidP="00BF747C">
      <w:pPr>
        <w:suppressAutoHyphens/>
        <w:autoSpaceDE w:val="0"/>
        <w:spacing w:after="40" w:line="240" w:lineRule="auto"/>
        <w:jc w:val="both"/>
        <w:rPr>
          <w:rFonts w:ascii="Calibri" w:eastAsia="Calibri" w:hAnsi="Calibri" w:cs="TheSansSemiLight-Plain"/>
          <w:color w:val="000000"/>
          <w:sz w:val="16"/>
          <w:szCs w:val="16"/>
          <w:lang w:eastAsia="fr-FR"/>
        </w:rPr>
      </w:pPr>
      <w:r w:rsidRPr="00737888">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3   </w:t>
      </w:r>
      <w:r w:rsidRPr="00737888">
        <w:rPr>
          <w:rFonts w:ascii="Calibri" w:eastAsia="Calibri" w:hAnsi="Calibri" w:cs="TheSansSemiLight-Plain"/>
          <w:i/>
          <w:color w:val="000000"/>
          <w:sz w:val="16"/>
          <w:szCs w:val="16"/>
          <w:lang w:eastAsia="fr-FR"/>
        </w:rPr>
        <w:t>3 matières (+TD) au choix</w:t>
      </w:r>
      <w:r>
        <w:rPr>
          <w:rFonts w:ascii="Calibri" w:eastAsia="Calibri" w:hAnsi="Calibri" w:cs="TheSansSemiLight-Plain"/>
          <w: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 Histoire ancienne - Histoire médiévale - Histoire moderne - Histoire contemporaine </w:t>
      </w:r>
      <w:r>
        <w:rPr>
          <w:rFonts w:ascii="Calibri" w:eastAsia="Calibri" w:hAnsi="Calibri" w:cs="TheSansSemiLight-Plain"/>
          <w:color w:val="000000"/>
          <w:sz w:val="16"/>
          <w:szCs w:val="16"/>
          <w:lang w:eastAsia="fr-FR"/>
        </w:rPr>
        <w:t xml:space="preserve"> </w:t>
      </w:r>
    </w:p>
    <w:p w14:paraId="559926A9"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TheSansSemiLight-Plain"/>
          <w:color w:val="000000"/>
          <w:sz w:val="16"/>
          <w:szCs w:val="16"/>
          <w:lang w:eastAsia="fr-FR"/>
        </w:rPr>
        <w:t>S6</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4</w:t>
      </w:r>
      <w:r w:rsidRPr="00737888">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3 matières (+TD)  au choix</w:t>
      </w:r>
      <w:r w:rsidRPr="00737888">
        <w:rPr>
          <w:rFonts w:ascii="Calibri" w:eastAsia="Calibri" w:hAnsi="Calibri" w:cs="TheSansSemiLight-Plain"/>
          <w:color w:val="000000"/>
          <w:sz w:val="16"/>
          <w:szCs w:val="16"/>
          <w:lang w:eastAsia="fr-FR"/>
        </w:rPr>
        <w:t xml:space="preserve"> : Changements environnementaux - Analyse spatiale - Dynamiques spatiales et nouvelles échelles du développement </w:t>
      </w:r>
      <w:r>
        <w:rPr>
          <w:rFonts w:ascii="Calibri" w:eastAsia="Calibri" w:hAnsi="Calibri" w:cs="TheSansSemiLight-Plain"/>
          <w:color w:val="000000"/>
          <w:sz w:val="16"/>
          <w:szCs w:val="16"/>
          <w:lang w:eastAsia="fr-FR"/>
        </w:rPr>
        <w:br/>
        <w:t xml:space="preserve">                </w:t>
      </w:r>
      <w:r w:rsidRPr="00737888">
        <w:rPr>
          <w:rFonts w:ascii="Calibri" w:eastAsia="Calibri" w:hAnsi="Calibri" w:cs="TheSansSemiLight-Plain"/>
          <w:color w:val="000000"/>
          <w:sz w:val="16"/>
          <w:szCs w:val="16"/>
          <w:lang w:eastAsia="fr-FR"/>
        </w:rPr>
        <w:t>- Territoires et  sociétés en Europe</w:t>
      </w:r>
    </w:p>
    <w:p w14:paraId="6F6CFC6E" w14:textId="77777777" w:rsidR="00BF747C" w:rsidRPr="00737888" w:rsidRDefault="00BF747C" w:rsidP="00BF747C">
      <w:pPr>
        <w:suppressAutoHyphens/>
        <w:autoSpaceDE w:val="0"/>
        <w:spacing w:after="0" w:line="240" w:lineRule="auto"/>
        <w:rPr>
          <w:rFonts w:ascii="Calibri" w:eastAsia="Calibri" w:hAnsi="Calibri" w:cs="Calibri"/>
          <w:sz w:val="16"/>
          <w:szCs w:val="16"/>
          <w:lang w:eastAsia="fr-FR"/>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5</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1 stage d’initiation au terrain (+TD)  au choix  </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Calibri"/>
          <w:sz w:val="16"/>
          <w:szCs w:val="16"/>
          <w:lang w:eastAsia="fr-FR"/>
        </w:rPr>
        <w:t xml:space="preserve">Géomorphologie et environnement - Environnement montagnard - Environnement littoral - Géographie et  </w:t>
      </w:r>
    </w:p>
    <w:p w14:paraId="431CFC66"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Calibri"/>
          <w:sz w:val="16"/>
          <w:szCs w:val="16"/>
          <w:lang w:eastAsia="fr-FR"/>
        </w:rPr>
        <w:t xml:space="preserve">                 pratique du développement - Géographie urbaine - Géographie rurale - Analyser les métropoles contemporaines - Aménagement et développement </w:t>
      </w:r>
      <w:r>
        <w:rPr>
          <w:rFonts w:ascii="Calibri" w:eastAsia="Calibri" w:hAnsi="Calibri" w:cs="Calibri"/>
          <w:sz w:val="16"/>
          <w:szCs w:val="16"/>
          <w:lang w:eastAsia="fr-FR"/>
        </w:rPr>
        <w:br/>
        <w:t xml:space="preserve">                 </w:t>
      </w:r>
      <w:r w:rsidRPr="00737888">
        <w:rPr>
          <w:rFonts w:ascii="Calibri" w:eastAsia="Calibri" w:hAnsi="Calibri" w:cs="Calibri"/>
          <w:sz w:val="16"/>
          <w:szCs w:val="16"/>
          <w:lang w:eastAsia="fr-FR"/>
        </w:rPr>
        <w:t>économique - Enseigner la géographie</w:t>
      </w:r>
    </w:p>
    <w:p w14:paraId="4A0BB962" w14:textId="77777777" w:rsidR="00BF747C" w:rsidRPr="00737888" w:rsidRDefault="00BF747C" w:rsidP="00BF747C">
      <w:pPr>
        <w:suppressAutoHyphens/>
        <w:autoSpaceDE w:val="0"/>
        <w:spacing w:after="0" w:line="240" w:lineRule="auto"/>
        <w:rPr>
          <w:rFonts w:ascii="Calibri" w:eastAsia="Calibri" w:hAnsi="Calibri" w:cs="Times New Roman"/>
          <w:lang w:eastAsia="zh-CN"/>
        </w:rPr>
      </w:pPr>
      <w:r w:rsidRPr="00737888">
        <w:rPr>
          <w:rFonts w:ascii="Calibri" w:eastAsia="Calibri" w:hAnsi="Calibri" w:cs="Calibri"/>
          <w:sz w:val="16"/>
          <w:szCs w:val="16"/>
          <w:lang w:eastAsia="fr-FR"/>
        </w:rPr>
        <w:t xml:space="preserve">                 </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1 sources et méthodes Histoire (+TD</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(voir liste du semestre 5)</w:t>
      </w:r>
      <w:r w:rsidRPr="00737888">
        <w:rPr>
          <w:rFonts w:ascii="Calibri" w:eastAsia="Calibri" w:hAnsi="Calibri" w:cs="TheSansSemiLight-Plain"/>
          <w:color w:val="000000"/>
          <w:sz w:val="16"/>
          <w:szCs w:val="16"/>
          <w:lang w:eastAsia="fr-FR"/>
        </w:rPr>
        <w:t xml:space="preserve"> + LV1 (TD)  </w:t>
      </w:r>
    </w:p>
    <w:p w14:paraId="3ED3C6C2" w14:textId="77777777" w:rsidR="00BF747C" w:rsidRPr="00737888" w:rsidRDefault="00BF747C" w:rsidP="00BF747C">
      <w:pPr>
        <w:suppressAutoHyphens/>
        <w:autoSpaceDE w:val="0"/>
        <w:spacing w:after="60" w:line="240" w:lineRule="auto"/>
        <w:jc w:val="both"/>
        <w:rPr>
          <w:rFonts w:ascii="Calibri" w:eastAsia="Calibri" w:hAnsi="Calibri" w:cs="Times New Roman"/>
          <w:lang w:eastAsia="zh-CN"/>
        </w:rPr>
      </w:pPr>
      <w:r w:rsidRPr="00737888">
        <w:rPr>
          <w:rFonts w:ascii="Calibri" w:eastAsia="Calibri" w:hAnsi="Calibri" w:cs="Calibri"/>
          <w:color w:val="000000"/>
          <w:sz w:val="16"/>
          <w:szCs w:val="16"/>
          <w:lang w:eastAsia="fr-FR"/>
        </w:rPr>
        <w:t xml:space="preserve">      </w:t>
      </w:r>
      <w:r w:rsidRPr="00737888">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6</w:t>
      </w:r>
      <w:r w:rsidRPr="00737888">
        <w:rPr>
          <w:rFonts w:ascii="Calibri" w:eastAsia="Calibri" w:hAnsi="Calibri" w:cs="TheSansSemiLight-Plain"/>
          <w:color w:val="000000"/>
          <w:sz w:val="16"/>
          <w:szCs w:val="16"/>
          <w:lang w:eastAsia="fr-FR"/>
        </w:rPr>
        <w:t xml:space="preserve">  </w:t>
      </w:r>
      <w:r w:rsidRPr="00737888">
        <w:rPr>
          <w:rFonts w:ascii="Calibri" w:eastAsia="Calibri" w:hAnsi="Calibri" w:cs="TheSansSemiLight-Plain"/>
          <w:i/>
          <w:color w:val="000000"/>
          <w:sz w:val="16"/>
          <w:szCs w:val="16"/>
          <w:lang w:eastAsia="fr-FR"/>
        </w:rPr>
        <w:t>3 matières (+TD) au choix parmi</w:t>
      </w:r>
      <w:r w:rsidRPr="00737888">
        <w:rPr>
          <w:rFonts w:ascii="Calibri" w:eastAsia="Calibri" w:hAnsi="Calibri" w:cs="TheSansSemiLight-Plain"/>
          <w:color w:val="000000"/>
          <w:sz w:val="16"/>
          <w:szCs w:val="16"/>
          <w:lang w:eastAsia="fr-FR"/>
        </w:rPr>
        <w:t xml:space="preserve"> : Histoire ancienne - Histoire médiévale - Histoire moderne -  Histoire contemporaine </w:t>
      </w:r>
    </w:p>
    <w:p w14:paraId="62691873" w14:textId="77777777" w:rsidR="004A5D3C" w:rsidRPr="004A5D3C" w:rsidRDefault="004A5D3C" w:rsidP="004A5D3C">
      <w:pPr>
        <w:suppressAutoHyphens/>
        <w:autoSpaceDE w:val="0"/>
        <w:spacing w:after="60" w:line="240" w:lineRule="auto"/>
        <w:jc w:val="both"/>
        <w:rPr>
          <w:rFonts w:ascii="Calibri" w:eastAsia="Calibri" w:hAnsi="Calibri" w:cs="TheSansBold-Plain"/>
          <w:bCs/>
          <w:i/>
          <w:color w:val="000000"/>
          <w:sz w:val="2"/>
          <w:szCs w:val="2"/>
          <w:lang w:eastAsia="fr-FR"/>
        </w:rPr>
      </w:pPr>
    </w:p>
    <w:p w14:paraId="74DBEA50" w14:textId="5D7CD85E"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LICENCE mention HISTOIRE Parcours H</w:t>
      </w:r>
      <w:r w:rsidRPr="004A5D3C">
        <w:rPr>
          <w:rFonts w:ascii="Calibri" w:eastAsia="Calibri" w:hAnsi="Calibri" w:cs="Calibri"/>
          <w:b/>
          <w:bCs/>
          <w:color w:val="000000"/>
          <w:sz w:val="18"/>
          <w:szCs w:val="18"/>
          <w:lang w:eastAsia="fr-FR"/>
        </w:rPr>
        <w:t>É</w:t>
      </w:r>
      <w:r w:rsidRPr="004A5D3C">
        <w:rPr>
          <w:rFonts w:ascii="Calibri" w:eastAsia="Calibri" w:hAnsi="Calibri" w:cs="TheSansBold-Plain"/>
          <w:b/>
          <w:bCs/>
          <w:color w:val="000000"/>
          <w:sz w:val="18"/>
          <w:szCs w:val="18"/>
          <w:lang w:eastAsia="fr-FR"/>
        </w:rPr>
        <w:t xml:space="preserve">BREU CLASSIQUE - </w:t>
      </w:r>
      <w:r w:rsidRPr="004A5D3C">
        <w:rPr>
          <w:rFonts w:ascii="Calibri" w:eastAsia="Calibri" w:hAnsi="Calibri" w:cs="Calibri"/>
          <w:b/>
          <w:bCs/>
          <w:color w:val="000000"/>
          <w:sz w:val="18"/>
          <w:szCs w:val="18"/>
          <w:lang w:eastAsia="fr-FR"/>
        </w:rPr>
        <w:t>É</w:t>
      </w:r>
      <w:r w:rsidRPr="004A5D3C">
        <w:rPr>
          <w:rFonts w:ascii="Calibri" w:eastAsia="Calibri" w:hAnsi="Calibri" w:cs="TheSansBold-Plain"/>
          <w:b/>
          <w:bCs/>
          <w:color w:val="000000"/>
          <w:sz w:val="18"/>
          <w:szCs w:val="18"/>
          <w:lang w:eastAsia="fr-FR"/>
        </w:rPr>
        <w:t xml:space="preserve">TUDES JUIVES  </w:t>
      </w:r>
      <w:r w:rsidRPr="004A5D3C">
        <w:rPr>
          <w:rFonts w:ascii="Calibri" w:eastAsia="Calibri" w:hAnsi="Calibri" w:cs="TheSansSemiLight-Italic"/>
          <w:i/>
          <w:iCs/>
          <w:color w:val="000000"/>
          <w:sz w:val="16"/>
          <w:szCs w:val="16"/>
          <w:lang w:eastAsia="fr-FR"/>
        </w:rPr>
        <w:t>(avec l’université Paris 3)</w:t>
      </w:r>
    </w:p>
    <w:p w14:paraId="33B8E68A"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1 </w:t>
      </w:r>
    </w:p>
    <w:p w14:paraId="57711020" w14:textId="77777777" w:rsidR="004A5D3C" w:rsidRPr="004A5D3C" w:rsidRDefault="004A5D3C" w:rsidP="004A5D3C">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S1 UE 1  Histoire moderne (+TD) + Histoire contemporaine (+TD)  </w:t>
      </w:r>
    </w:p>
    <w:p w14:paraId="27848D38" w14:textId="16FD28F2" w:rsidR="004A5D3C" w:rsidRPr="004A5D3C" w:rsidRDefault="004A5D3C" w:rsidP="004A5D3C">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Histoire des sociétés juives + Méthodologie en études juives (TD) + Langue hébraïque </w:t>
      </w:r>
      <w:r w:rsidR="00AB5943">
        <w:rPr>
          <w:rFonts w:ascii="Calibri" w:eastAsia="Calibri" w:hAnsi="Calibri" w:cs="TheSansSemiLight-Plain"/>
          <w:color w:val="000000"/>
          <w:sz w:val="16"/>
          <w:szCs w:val="16"/>
          <w:lang w:eastAsia="fr-FR"/>
        </w:rPr>
        <w:t>(+TD)</w:t>
      </w:r>
    </w:p>
    <w:p w14:paraId="232A5EE8" w14:textId="08F8B0E4" w:rsidR="004A5D3C" w:rsidRPr="004A5D3C" w:rsidRDefault="004A5D3C" w:rsidP="004A5D3C">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9C43DD">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LV1 (TD) </w:t>
      </w:r>
    </w:p>
    <w:p w14:paraId="2B87C1A6" w14:textId="23461E66" w:rsidR="004A5D3C" w:rsidRPr="004A5D3C" w:rsidRDefault="004A5D3C" w:rsidP="004A5D3C">
      <w:pPr>
        <w:suppressAutoHyphens/>
        <w:autoSpaceDE w:val="0"/>
        <w:spacing w:after="40" w:line="240" w:lineRule="auto"/>
        <w:ind w:left="709" w:hanging="709"/>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009C43DD">
        <w:rPr>
          <w:rFonts w:ascii="Calibri" w:eastAsia="Calibri" w:hAnsi="Calibri" w:cs="Calibri"/>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+ 1 matière au choix </w:t>
      </w:r>
      <w:r w:rsidRPr="004A5D3C">
        <w:rPr>
          <w:rFonts w:ascii="Calibri" w:eastAsia="Calibri" w:hAnsi="Calibri" w:cs="TheSansSemiLight-Plain"/>
          <w:color w:val="000000"/>
          <w:sz w:val="16"/>
          <w:szCs w:val="16"/>
          <w:lang w:eastAsia="fr-FR"/>
        </w:rPr>
        <w:t> :  LV2 (TD) OU Langue ancienne (TD) OU 1 aire culturelle et thématique</w:t>
      </w:r>
    </w:p>
    <w:p w14:paraId="121CCF34"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S2 UE 1  Histoire ancienne (+TD) + Histoire médiévale (+TD) </w:t>
      </w:r>
    </w:p>
    <w:p w14:paraId="7645C5D2" w14:textId="4CB622F5" w:rsidR="004A5D3C" w:rsidRPr="004A5D3C" w:rsidRDefault="004A5D3C" w:rsidP="004A5D3C">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Histoire des sociétés juives  + Méthodologie en études juives (TD) + Langue hébraïque </w:t>
      </w:r>
      <w:r w:rsidR="00AB5943">
        <w:rPr>
          <w:rFonts w:ascii="Calibri" w:eastAsia="Calibri" w:hAnsi="Calibri" w:cs="TheSansSemiLight-Plain"/>
          <w:color w:val="000000"/>
          <w:sz w:val="16"/>
          <w:szCs w:val="16"/>
          <w:lang w:eastAsia="fr-FR"/>
        </w:rPr>
        <w:t>(+TD)</w:t>
      </w:r>
    </w:p>
    <w:p w14:paraId="6DC2F183" w14:textId="58900E84" w:rsidR="004A5D3C" w:rsidRPr="004A5D3C" w:rsidRDefault="004A5D3C" w:rsidP="00E14A0E">
      <w:pPr>
        <w:suppressAutoHyphens/>
        <w:autoSpaceDE w:val="0"/>
        <w:spacing w:after="40" w:line="240" w:lineRule="auto"/>
        <w:jc w:val="both"/>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Histoire et informatique (+TD) + LV1 (TD) +</w:t>
      </w:r>
      <w:r w:rsidRPr="004A5D3C">
        <w:rPr>
          <w:rFonts w:ascii="Calibri" w:eastAsia="Calibri" w:hAnsi="Calibri" w:cs="TheSansSemiLight-Plain"/>
          <w:i/>
          <w:color w:val="000000"/>
          <w:sz w:val="16"/>
          <w:szCs w:val="16"/>
          <w:lang w:eastAsia="fr-FR"/>
        </w:rPr>
        <w:t>1 matière au choix</w:t>
      </w:r>
      <w:r w:rsidRPr="004A5D3C">
        <w:rPr>
          <w:rFonts w:ascii="Calibri" w:eastAsia="Calibri" w:hAnsi="Calibri" w:cs="TheSansSemiLight-Plain"/>
          <w:color w:val="000000"/>
          <w:sz w:val="16"/>
          <w:szCs w:val="16"/>
          <w:lang w:eastAsia="fr-FR"/>
        </w:rPr>
        <w:t> : LV2 (TD) OU</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Langue ancienne (TD) OU 1 aire culturelle et thématique  </w:t>
      </w:r>
    </w:p>
    <w:p w14:paraId="6AB821E7"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2 </w:t>
      </w:r>
    </w:p>
    <w:p w14:paraId="34F989BD" w14:textId="598BBE7F"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S3 UE 1</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ancienne (+TD) + Histoire médiévale (+TD)</w:t>
      </w:r>
    </w:p>
    <w:p w14:paraId="4501F906" w14:textId="77777777" w:rsidR="00AB5943" w:rsidRPr="004A5D3C" w:rsidRDefault="004A5D3C" w:rsidP="00AB5943">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Histoire des sociétés juives + Méthodologie en études juives (TD) + Langue hébraïque </w:t>
      </w:r>
      <w:r w:rsidR="00AB5943">
        <w:rPr>
          <w:rFonts w:ascii="Calibri" w:eastAsia="Calibri" w:hAnsi="Calibri" w:cs="TheSansSemiLight-Plain"/>
          <w:color w:val="000000"/>
          <w:sz w:val="16"/>
          <w:szCs w:val="16"/>
          <w:lang w:eastAsia="fr-FR"/>
        </w:rPr>
        <w:t>(+TD)</w:t>
      </w:r>
    </w:p>
    <w:p w14:paraId="1CA64495" w14:textId="6FDD1474" w:rsidR="004A5D3C" w:rsidRPr="004A5D3C" w:rsidRDefault="004A5D3C" w:rsidP="004A5D3C">
      <w:pPr>
        <w:suppressAutoHyphens/>
        <w:autoSpaceDE w:val="0"/>
        <w:spacing w:after="0" w:line="240" w:lineRule="auto"/>
        <w:ind w:left="709" w:hanging="709"/>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Histoire et statistiques (+TD) + LV1 (TD) </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Art et archéologie des mondes anciens OU Histoire de l’art contemporain</w:t>
      </w:r>
    </w:p>
    <w:p w14:paraId="31A1CC2A" w14:textId="0318CC30" w:rsidR="004A5D3C" w:rsidRDefault="004A5D3C" w:rsidP="004A5D3C">
      <w:pPr>
        <w:suppressAutoHyphens/>
        <w:autoSpaceDE w:val="0"/>
        <w:spacing w:after="40" w:line="240" w:lineRule="auto"/>
        <w:ind w:left="709" w:hanging="709"/>
        <w:rPr>
          <w:rFonts w:ascii="Calibri" w:eastAsia="Calibri" w:hAnsi="Calibri" w:cs="TheSansSemiLight-Plain"/>
          <w:color w:val="000000"/>
          <w:sz w:val="16"/>
          <w:szCs w:val="16"/>
          <w:lang w:eastAsia="fr-FR"/>
        </w:rPr>
      </w:pPr>
      <w:r w:rsidRPr="004A5D3C">
        <w:rPr>
          <w:rFonts w:ascii="Calibri" w:eastAsia="Calibri" w:hAnsi="Calibri" w:cs="TheSansSemiLight-Plain"/>
          <w:i/>
          <w:color w:val="000000"/>
          <w:sz w:val="16"/>
          <w:szCs w:val="16"/>
          <w:lang w:eastAsia="fr-FR"/>
        </w:rPr>
        <w:t xml:space="preserve">              </w:t>
      </w:r>
      <w:r w:rsidR="009C43DD">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i/>
          <w:color w:val="000000"/>
          <w:sz w:val="16"/>
          <w:szCs w:val="16"/>
          <w:lang w:eastAsia="fr-FR"/>
        </w:rPr>
        <w:t>+ 1 matière au choix</w:t>
      </w:r>
      <w:r w:rsidRPr="004A5D3C">
        <w:rPr>
          <w:rFonts w:ascii="Calibri" w:eastAsia="Calibri" w:hAnsi="Calibri" w:cs="TheSansSemiLight-Plain"/>
          <w:color w:val="000000"/>
          <w:sz w:val="16"/>
          <w:szCs w:val="16"/>
          <w:lang w:eastAsia="fr-FR"/>
        </w:rPr>
        <w:t> : LV2 (TD) OU</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Langue ancienne (TD) OU 1 aire culturelle et thématique  </w:t>
      </w:r>
    </w:p>
    <w:p w14:paraId="67C0B268" w14:textId="6B794438" w:rsidR="004A5D3C" w:rsidRPr="004A5D3C" w:rsidRDefault="004A5D3C" w:rsidP="00244844">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S4 UE 1</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moderne (+TD) + Histoire contemporaine (+TD)  </w:t>
      </w:r>
    </w:p>
    <w:p w14:paraId="760FB9BB" w14:textId="77777777" w:rsidR="003579A1" w:rsidRPr="004A5D3C" w:rsidRDefault="004A5D3C" w:rsidP="003579A1">
      <w:pPr>
        <w:suppressAutoHyphens/>
        <w:autoSpaceDE w:val="0"/>
        <w:spacing w:after="0" w:line="240" w:lineRule="auto"/>
        <w:ind w:left="710" w:hanging="710"/>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Histoire des sociétés juives + Méthodologie en études juives (TD) + Langue hébraïque  </w:t>
      </w:r>
      <w:r w:rsidR="003579A1">
        <w:rPr>
          <w:rFonts w:ascii="Calibri" w:eastAsia="Calibri" w:hAnsi="Calibri" w:cs="TheSansSemiLight-Plain"/>
          <w:color w:val="000000"/>
          <w:sz w:val="16"/>
          <w:szCs w:val="16"/>
          <w:lang w:eastAsia="fr-FR"/>
        </w:rPr>
        <w:t>(+TD)</w:t>
      </w:r>
    </w:p>
    <w:p w14:paraId="3993C1CA" w14:textId="4FF86AA3" w:rsidR="004A5D3C" w:rsidRPr="004A5D3C" w:rsidRDefault="004A5D3C" w:rsidP="004A5D3C">
      <w:pPr>
        <w:suppressAutoHyphens/>
        <w:autoSpaceDE w:val="0"/>
        <w:spacing w:after="40" w:line="240" w:lineRule="auto"/>
        <w:ind w:left="709" w:hanging="709"/>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Historiographie (+TD) + LV1</w:t>
      </w:r>
      <w:r w:rsidR="00F466B7">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(TD) +</w:t>
      </w:r>
      <w:r w:rsidRPr="004A5D3C">
        <w:rPr>
          <w:rFonts w:ascii="Calibri" w:eastAsia="Calibri" w:hAnsi="Calibri" w:cs="TheSansSemiLight-Plain"/>
          <w:i/>
          <w:color w:val="000000"/>
          <w:sz w:val="16"/>
          <w:szCs w:val="16"/>
          <w:lang w:eastAsia="fr-FR"/>
        </w:rPr>
        <w:t>1 matière au choix</w:t>
      </w:r>
      <w:r w:rsidRPr="004A5D3C">
        <w:rPr>
          <w:rFonts w:ascii="Calibri" w:eastAsia="Calibri" w:hAnsi="Calibri" w:cs="TheSansSemiLight-Plain"/>
          <w:color w:val="000000"/>
          <w:sz w:val="16"/>
          <w:szCs w:val="16"/>
          <w:lang w:eastAsia="fr-FR"/>
        </w:rPr>
        <w:t> : LV2 (TD) OU</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Langue ancienne (TD) OU 1 aire culturelle et thématique  </w:t>
      </w:r>
    </w:p>
    <w:p w14:paraId="747E39D2" w14:textId="77777777"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3 </w:t>
      </w:r>
    </w:p>
    <w:p w14:paraId="297D2C85" w14:textId="1012ADE8"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pacing w:val="-2"/>
          <w:sz w:val="16"/>
          <w:szCs w:val="16"/>
          <w:lang w:eastAsia="fr-FR"/>
        </w:rPr>
        <w:t>S5&amp;S6   UE 1</w:t>
      </w:r>
      <w:r w:rsidR="002612DB">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Histoire ancienne (+TD) + Histoire médiévale (+TD) + Histoire moderne (+TD) + Histoire des mondes juifs à l’époque contemporaine (+TD)</w:t>
      </w:r>
      <w:r w:rsidRPr="004A5D3C">
        <w:rPr>
          <w:rFonts w:ascii="Calibri" w:eastAsia="Calibri" w:hAnsi="Calibri" w:cs="TheSansSemiLight-Plain"/>
          <w:color w:val="000000"/>
          <w:sz w:val="16"/>
          <w:szCs w:val="16"/>
          <w:lang w:eastAsia="fr-FR"/>
        </w:rPr>
        <w:t xml:space="preserve">        </w:t>
      </w:r>
    </w:p>
    <w:p w14:paraId="4221AE47" w14:textId="4DF94B35"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Langue hébraïque</w:t>
      </w:r>
      <w:r w:rsidR="00F466B7">
        <w:rPr>
          <w:rFonts w:ascii="Calibri" w:eastAsia="Calibri" w:hAnsi="Calibri" w:cs="TheSansSemiLight-Plain"/>
          <w:color w:val="000000"/>
          <w:sz w:val="16"/>
          <w:szCs w:val="16"/>
          <w:lang w:eastAsia="fr-FR"/>
        </w:rPr>
        <w:t xml:space="preserve"> (TD)</w:t>
      </w:r>
      <w:r w:rsidRPr="004A5D3C">
        <w:rPr>
          <w:rFonts w:ascii="Calibri" w:eastAsia="Calibri" w:hAnsi="Calibri" w:cs="TheSansSemiLight-Plain"/>
          <w:color w:val="000000"/>
          <w:sz w:val="16"/>
          <w:szCs w:val="16"/>
          <w:lang w:eastAsia="fr-FR"/>
        </w:rPr>
        <w:t xml:space="preserve"> + Anthropologie historique des sociétés juives (+TD)  </w:t>
      </w:r>
    </w:p>
    <w:p w14:paraId="2127A9F8" w14:textId="7858409D"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LV1 (TD)</w:t>
      </w:r>
      <w:r w:rsidR="006F3017">
        <w:rPr>
          <w:rFonts w:ascii="Calibri" w:eastAsia="Calibri" w:hAnsi="Calibri" w:cs="TheSansSemiLight-Plain"/>
          <w:color w:val="000000"/>
          <w:sz w:val="16"/>
          <w:szCs w:val="16"/>
          <w:lang w:eastAsia="fr-FR"/>
        </w:rPr>
        <w:t xml:space="preserve"> </w:t>
      </w:r>
    </w:p>
    <w:p w14:paraId="09B05036" w14:textId="77777777" w:rsidR="004A5D3C" w:rsidRPr="004A5D3C" w:rsidRDefault="004A5D3C" w:rsidP="004A5D3C">
      <w:pPr>
        <w:suppressAutoHyphens/>
        <w:autoSpaceDE w:val="0"/>
        <w:spacing w:after="0" w:line="240" w:lineRule="auto"/>
        <w:jc w:val="both"/>
        <w:rPr>
          <w:rFonts w:ascii="Calibri" w:eastAsia="Calibri" w:hAnsi="Calibri" w:cs="TheSansSemiLight-Plain"/>
          <w:color w:val="000000"/>
          <w:sz w:val="20"/>
          <w:szCs w:val="18"/>
          <w:lang w:eastAsia="fr-FR"/>
        </w:rPr>
      </w:pPr>
    </w:p>
    <w:p w14:paraId="4C01D52C" w14:textId="77777777" w:rsidR="004A5D3C" w:rsidRPr="004A5D3C" w:rsidRDefault="004A5D3C" w:rsidP="004A5D3C">
      <w:pPr>
        <w:suppressAutoHyphens/>
        <w:autoSpaceDE w:val="0"/>
        <w:spacing w:after="0" w:line="240" w:lineRule="auto"/>
        <w:ind w:left="709" w:firstLine="142"/>
        <w:rPr>
          <w:rFonts w:ascii="Calibri" w:eastAsia="Calibri" w:hAnsi="Calibri" w:cs="TheSansSemiLight-Plain"/>
          <w:color w:val="000000"/>
          <w:sz w:val="4"/>
          <w:szCs w:val="4"/>
          <w:lang w:eastAsia="fr-FR"/>
        </w:rPr>
      </w:pPr>
    </w:p>
    <w:p w14:paraId="7D5BE39B" w14:textId="77777777"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DOUBLE LICENCE HISTOIRE /HISTOIRE DE L’ART ET ARCH</w:t>
      </w:r>
      <w:r w:rsidRPr="004A5D3C">
        <w:rPr>
          <w:rFonts w:ascii="Calibri" w:eastAsia="Calibri" w:hAnsi="Calibri" w:cs="Calibri"/>
          <w:b/>
          <w:bCs/>
          <w:color w:val="000000"/>
          <w:sz w:val="18"/>
          <w:szCs w:val="18"/>
          <w:lang w:eastAsia="fr-FR"/>
        </w:rPr>
        <w:t>É</w:t>
      </w:r>
      <w:r w:rsidRPr="004A5D3C">
        <w:rPr>
          <w:rFonts w:ascii="Calibri" w:eastAsia="Calibri" w:hAnsi="Calibri" w:cs="TheSansBold-Plain"/>
          <w:b/>
          <w:bCs/>
          <w:color w:val="000000"/>
          <w:sz w:val="18"/>
          <w:szCs w:val="18"/>
          <w:lang w:eastAsia="fr-FR"/>
        </w:rPr>
        <w:t xml:space="preserve">OLOGIE </w:t>
      </w:r>
      <w:r w:rsidRPr="004A5D3C">
        <w:rPr>
          <w:rFonts w:ascii="Calibri" w:eastAsia="Calibri" w:hAnsi="Calibri" w:cs="TheSansBold-Plain"/>
          <w:bCs/>
          <w:i/>
          <w:color w:val="000000"/>
          <w:sz w:val="18"/>
          <w:szCs w:val="18"/>
          <w:lang w:eastAsia="fr-FR"/>
        </w:rPr>
        <w:t xml:space="preserve">(accès sélectif) </w:t>
      </w:r>
    </w:p>
    <w:p w14:paraId="49379D5B" w14:textId="77777777"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8"/>
          <w:szCs w:val="18"/>
          <w:lang w:eastAsia="fr-FR"/>
        </w:rPr>
      </w:pPr>
      <w:r w:rsidRPr="004A5D3C">
        <w:rPr>
          <w:rFonts w:ascii="Calibri" w:eastAsia="Calibri" w:hAnsi="Calibri" w:cs="TheSansSemiLight-Plain"/>
          <w:color w:val="000000"/>
          <w:sz w:val="18"/>
          <w:szCs w:val="18"/>
          <w:lang w:eastAsia="fr-FR"/>
        </w:rPr>
        <w:t>Licence 1</w:t>
      </w:r>
    </w:p>
    <w:p w14:paraId="759C8332" w14:textId="77777777"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S1 UE 1  Histoire moderne (+TD) + Histoire contemporaine (+TD) </w:t>
      </w:r>
    </w:p>
    <w:p w14:paraId="10621EE3" w14:textId="7EE97BFF"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2  Art et archéologie de l’Antiquité classique (+TD) + Arts des temps modernes (Renaissance) (+TD)</w:t>
      </w:r>
    </w:p>
    <w:p w14:paraId="18B40189" w14:textId="5F985B36"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w:t>
      </w:r>
      <w:r w:rsidRPr="008444FA">
        <w:rPr>
          <w:rFonts w:ascii="Calibri" w:eastAsia="Calibri" w:hAnsi="Calibri" w:cs="TheSansSemiLight-Plain"/>
          <w:color w:val="000000"/>
          <w:spacing w:val="-2"/>
          <w:sz w:val="16"/>
          <w:szCs w:val="16"/>
          <w:lang w:eastAsia="fr-FR"/>
        </w:rPr>
        <w:t xml:space="preserve">3 </w:t>
      </w:r>
      <w:r w:rsidR="002612DB" w:rsidRPr="008444FA">
        <w:rPr>
          <w:rFonts w:ascii="Calibri" w:eastAsia="Calibri" w:hAnsi="Calibri" w:cs="TheSansSemiLight-Plain"/>
          <w:color w:val="000000"/>
          <w:spacing w:val="-2"/>
          <w:sz w:val="16"/>
          <w:szCs w:val="16"/>
          <w:lang w:eastAsia="fr-FR"/>
        </w:rPr>
        <w:t xml:space="preserve"> </w:t>
      </w:r>
      <w:r w:rsidRPr="008444FA">
        <w:rPr>
          <w:rFonts w:ascii="Calibri" w:eastAsia="Calibri" w:hAnsi="Calibri" w:cs="TheSansSemiLight-Plain"/>
          <w:i/>
          <w:color w:val="000000"/>
          <w:spacing w:val="-2"/>
          <w:sz w:val="16"/>
          <w:szCs w:val="16"/>
          <w:lang w:eastAsia="fr-FR"/>
        </w:rPr>
        <w:t xml:space="preserve">1 matière au choix </w:t>
      </w:r>
      <w:r w:rsidRPr="008444FA">
        <w:rPr>
          <w:rFonts w:ascii="Calibri" w:eastAsia="Calibri" w:hAnsi="Calibri" w:cs="TheSansSemiLight-Plain"/>
          <w:color w:val="000000"/>
          <w:spacing w:val="-2"/>
          <w:sz w:val="16"/>
          <w:szCs w:val="16"/>
          <w:lang w:eastAsia="fr-FR"/>
        </w:rPr>
        <w:t xml:space="preserve">: Géographie - Philosophie (TD) - </w:t>
      </w:r>
      <w:r w:rsidR="00CC3D7F">
        <w:rPr>
          <w:rFonts w:ascii="Calibri" w:eastAsia="Calibri" w:hAnsi="Calibri" w:cs="TheSansSemiLight-Plain"/>
          <w:color w:val="000000"/>
          <w:spacing w:val="-2"/>
          <w:sz w:val="16"/>
          <w:szCs w:val="16"/>
          <w:lang w:eastAsia="fr-FR"/>
        </w:rPr>
        <w:t>Sciences sociales</w:t>
      </w:r>
      <w:r w:rsidRPr="008444FA">
        <w:rPr>
          <w:rFonts w:ascii="Calibri" w:eastAsia="Calibri" w:hAnsi="Calibri" w:cs="TheSansSemiLight-Plain"/>
          <w:color w:val="000000"/>
          <w:spacing w:val="-2"/>
          <w:sz w:val="16"/>
          <w:szCs w:val="16"/>
          <w:lang w:eastAsia="fr-FR"/>
        </w:rPr>
        <w:t xml:space="preserve"> (+TD) - Intro. à la préservation des biens culturels 1 -  LV2 </w:t>
      </w:r>
      <w:r w:rsidR="007C2560">
        <w:rPr>
          <w:rFonts w:ascii="Calibri" w:eastAsia="Calibri" w:hAnsi="Calibri" w:cs="TheSansSemiLight-Plain"/>
          <w:color w:val="000000"/>
          <w:spacing w:val="-2"/>
          <w:sz w:val="16"/>
          <w:szCs w:val="16"/>
          <w:lang w:eastAsia="fr-FR"/>
        </w:rPr>
        <w:t xml:space="preserve">ou </w:t>
      </w:r>
      <w:r w:rsidRPr="008444FA">
        <w:rPr>
          <w:rFonts w:ascii="Calibri" w:eastAsia="Calibri" w:hAnsi="Calibri" w:cs="TheSansSemiLight-Plain"/>
          <w:color w:val="000000"/>
          <w:spacing w:val="-2"/>
          <w:sz w:val="16"/>
          <w:szCs w:val="16"/>
          <w:lang w:eastAsia="fr-FR"/>
        </w:rPr>
        <w:t xml:space="preserve"> ancienne (TD) </w:t>
      </w:r>
      <w:r w:rsidR="002612DB">
        <w:rPr>
          <w:rFonts w:ascii="Calibri" w:eastAsia="Calibri" w:hAnsi="Calibri" w:cs="TheSansSemiLight-Plain"/>
          <w:color w:val="000000"/>
          <w:sz w:val="16"/>
          <w:szCs w:val="16"/>
          <w:lang w:eastAsia="fr-FR"/>
        </w:rPr>
        <w:br/>
        <w:t xml:space="preserve">               </w:t>
      </w:r>
      <w:r w:rsidR="009C43DD">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Sport (TD)</w:t>
      </w:r>
    </w:p>
    <w:p w14:paraId="4CABB3F8" w14:textId="50E554F2" w:rsidR="004A5D3C" w:rsidRDefault="004A5D3C" w:rsidP="009C43DD">
      <w:pPr>
        <w:suppressAutoHyphens/>
        <w:autoSpaceDE w:val="0"/>
        <w:autoSpaceDN w:val="0"/>
        <w:adjustRightInd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4</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et statistiques (+TD) + Méthodes en archéologie + LV1 (TD) </w:t>
      </w:r>
    </w:p>
    <w:p w14:paraId="1FD8D8E5" w14:textId="77777777" w:rsidR="00714686" w:rsidRPr="004A5D3C" w:rsidRDefault="00714686" w:rsidP="009C43DD">
      <w:pPr>
        <w:suppressAutoHyphens/>
        <w:autoSpaceDE w:val="0"/>
        <w:autoSpaceDN w:val="0"/>
        <w:adjustRightInd w:val="0"/>
        <w:spacing w:after="40" w:line="240" w:lineRule="auto"/>
        <w:rPr>
          <w:rFonts w:ascii="Calibri" w:eastAsia="Calibri" w:hAnsi="Calibri" w:cs="TheSansSemiLight-Plain"/>
          <w:color w:val="000000"/>
          <w:sz w:val="16"/>
          <w:szCs w:val="16"/>
          <w:lang w:eastAsia="fr-FR"/>
        </w:rPr>
      </w:pPr>
    </w:p>
    <w:p w14:paraId="72240AB5" w14:textId="1BAA435A"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lastRenderedPageBreak/>
        <w:t>S2 UE 1</w:t>
      </w:r>
      <w:r w:rsidR="002612DB">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ancienne (+TD) + Histoire médiévale (+TD) </w:t>
      </w:r>
    </w:p>
    <w:p w14:paraId="6BBBA4E2" w14:textId="5E46DCC5"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2"/>
          <w:szCs w:val="12"/>
          <w:lang w:eastAsia="fr-FR"/>
        </w:rPr>
        <w:t xml:space="preserve">  </w:t>
      </w:r>
      <w:r w:rsidRPr="004A5D3C">
        <w:rPr>
          <w:rFonts w:ascii="Calibri" w:eastAsia="Calibri" w:hAnsi="Calibri" w:cs="TheSansSemiLight-Plain"/>
          <w:color w:val="000000"/>
          <w:sz w:val="16"/>
          <w:szCs w:val="16"/>
          <w:lang w:eastAsia="fr-FR"/>
        </w:rPr>
        <w:t xml:space="preserve">UE 2  Art contemporain XIXe s. (+TD) + Art contemporain (XXe s.) (+TD) </w:t>
      </w:r>
    </w:p>
    <w:p w14:paraId="6687199A" w14:textId="4B11F34A"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pacing w:val="-2"/>
          <w:sz w:val="16"/>
          <w:szCs w:val="16"/>
          <w:lang w:eastAsia="fr-FR"/>
        </w:rPr>
        <w:t>UE 3</w:t>
      </w:r>
      <w:r w:rsidRPr="008444FA">
        <w:rPr>
          <w:rFonts w:ascii="Calibri" w:eastAsia="Calibri" w:hAnsi="Calibri" w:cs="TheSansSemiLight-Plain"/>
          <w:color w:val="000000"/>
          <w:spacing w:val="-4"/>
          <w:sz w:val="16"/>
          <w:szCs w:val="16"/>
          <w:lang w:eastAsia="fr-FR"/>
        </w:rPr>
        <w:t xml:space="preserve">  </w:t>
      </w:r>
      <w:r w:rsidRPr="008444FA">
        <w:rPr>
          <w:rFonts w:ascii="Calibri" w:eastAsia="Calibri" w:hAnsi="Calibri" w:cs="TheSansSemiLight-Plain"/>
          <w:i/>
          <w:color w:val="000000"/>
          <w:spacing w:val="-4"/>
          <w:sz w:val="16"/>
          <w:szCs w:val="16"/>
          <w:lang w:eastAsia="fr-FR"/>
        </w:rPr>
        <w:t xml:space="preserve">1 matière au choix </w:t>
      </w:r>
      <w:r w:rsidRPr="008444FA">
        <w:rPr>
          <w:rFonts w:ascii="Calibri" w:eastAsia="Calibri" w:hAnsi="Calibri" w:cs="TheSansSemiLight-Plain"/>
          <w:color w:val="000000"/>
          <w:spacing w:val="-4"/>
          <w:sz w:val="16"/>
          <w:szCs w:val="16"/>
          <w:lang w:eastAsia="fr-FR"/>
        </w:rPr>
        <w:t xml:space="preserve">: Géographie - Philosophie (TD) - </w:t>
      </w:r>
      <w:r w:rsidR="00CC3D7F">
        <w:rPr>
          <w:rFonts w:ascii="Calibri" w:eastAsia="Calibri" w:hAnsi="Calibri" w:cs="TheSansSemiLight-Plain"/>
          <w:color w:val="000000"/>
          <w:spacing w:val="-2"/>
          <w:sz w:val="16"/>
          <w:szCs w:val="16"/>
          <w:lang w:eastAsia="fr-FR"/>
        </w:rPr>
        <w:t>Sciences sociales</w:t>
      </w:r>
      <w:r w:rsidR="00CC3D7F" w:rsidRPr="008444FA">
        <w:rPr>
          <w:rFonts w:ascii="Calibri" w:eastAsia="Calibri" w:hAnsi="Calibri" w:cs="TheSansSemiLight-Plain"/>
          <w:color w:val="000000"/>
          <w:spacing w:val="-2"/>
          <w:sz w:val="16"/>
          <w:szCs w:val="16"/>
          <w:lang w:eastAsia="fr-FR"/>
        </w:rPr>
        <w:t xml:space="preserve"> </w:t>
      </w:r>
      <w:r w:rsidRPr="008444FA">
        <w:rPr>
          <w:rFonts w:ascii="Calibri" w:eastAsia="Calibri" w:hAnsi="Calibri" w:cs="TheSansSemiLight-Plain"/>
          <w:color w:val="000000"/>
          <w:spacing w:val="-4"/>
          <w:sz w:val="16"/>
          <w:szCs w:val="16"/>
          <w:lang w:eastAsia="fr-FR"/>
        </w:rPr>
        <w:t xml:space="preserve">(+TD) - Intro. préservation des biens culturels 2 -  LV2 </w:t>
      </w:r>
      <w:r w:rsidR="007C2560">
        <w:rPr>
          <w:rFonts w:ascii="Calibri" w:eastAsia="Calibri" w:hAnsi="Calibri" w:cs="TheSansSemiLight-Plain"/>
          <w:color w:val="000000"/>
          <w:spacing w:val="-4"/>
          <w:sz w:val="16"/>
          <w:szCs w:val="16"/>
          <w:lang w:eastAsia="fr-FR"/>
        </w:rPr>
        <w:t xml:space="preserve">ou </w:t>
      </w:r>
      <w:r w:rsidRPr="008444FA">
        <w:rPr>
          <w:rFonts w:ascii="Calibri" w:eastAsia="Calibri" w:hAnsi="Calibri" w:cs="TheSansSemiLight-Plain"/>
          <w:color w:val="000000"/>
          <w:spacing w:val="-4"/>
          <w:sz w:val="16"/>
          <w:szCs w:val="16"/>
          <w:lang w:eastAsia="fr-FR"/>
        </w:rPr>
        <w:t>ancienne (TD) - Sport (TD)</w:t>
      </w:r>
    </w:p>
    <w:p w14:paraId="202EF04E" w14:textId="77777777" w:rsidR="00CC3D7F" w:rsidRDefault="004A5D3C" w:rsidP="009C43DD">
      <w:pPr>
        <w:suppressAutoHyphens/>
        <w:autoSpaceDE w:val="0"/>
        <w:autoSpaceDN w:val="0"/>
        <w:adjustRightInd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4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et informatique (+TD) + Méthodes en histoire de l’art + LV1 (TD)</w:t>
      </w:r>
      <w:r w:rsidRPr="004A5D3C">
        <w:rPr>
          <w:rFonts w:ascii="Calibri" w:eastAsia="Calibri" w:hAnsi="Calibri" w:cs="TheSansSemiLight-Plain"/>
          <w:color w:val="000000"/>
          <w:sz w:val="16"/>
          <w:szCs w:val="16"/>
          <w:lang w:eastAsia="fr-FR"/>
        </w:rPr>
        <w:tab/>
      </w:r>
    </w:p>
    <w:p w14:paraId="67EE2879" w14:textId="0BB0FEE3" w:rsidR="004A5D3C" w:rsidRPr="004A5D3C" w:rsidRDefault="004A5D3C" w:rsidP="009C43DD">
      <w:pPr>
        <w:suppressAutoHyphens/>
        <w:autoSpaceDE w:val="0"/>
        <w:autoSpaceDN w:val="0"/>
        <w:adjustRightInd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p>
    <w:p w14:paraId="369389A4" w14:textId="77777777" w:rsidR="004A5D3C" w:rsidRPr="004A5D3C" w:rsidRDefault="004A5D3C" w:rsidP="009C43DD">
      <w:pPr>
        <w:suppressAutoHyphens/>
        <w:autoSpaceDE w:val="0"/>
        <w:autoSpaceDN w:val="0"/>
        <w:adjustRightInd w:val="0"/>
        <w:spacing w:after="0" w:line="240" w:lineRule="auto"/>
        <w:rPr>
          <w:rFonts w:ascii="Calibri" w:eastAsia="Calibri" w:hAnsi="Calibri" w:cs="TheSansSemiLight-Plain"/>
          <w:color w:val="000000"/>
          <w:sz w:val="18"/>
          <w:szCs w:val="18"/>
          <w:lang w:eastAsia="fr-FR"/>
        </w:rPr>
      </w:pPr>
      <w:r w:rsidRPr="004A5D3C">
        <w:rPr>
          <w:rFonts w:ascii="Calibri" w:eastAsia="Calibri" w:hAnsi="Calibri" w:cs="TheSansSemiLight-Plain"/>
          <w:color w:val="000000"/>
          <w:sz w:val="18"/>
          <w:szCs w:val="18"/>
          <w:lang w:eastAsia="fr-FR"/>
        </w:rPr>
        <w:t xml:space="preserve">Licence 2 </w:t>
      </w:r>
    </w:p>
    <w:p w14:paraId="551430B1" w14:textId="77777777" w:rsidR="004A5D3C" w:rsidRPr="004A5D3C" w:rsidRDefault="004A5D3C" w:rsidP="009C43DD">
      <w:pPr>
        <w:suppressAutoHyphens/>
        <w:autoSpaceDE w:val="0"/>
        <w:autoSpaceDN w:val="0"/>
        <w:adjustRightInd w:val="0"/>
        <w:spacing w:after="0" w:line="240" w:lineRule="auto"/>
        <w:ind w:left="425" w:hanging="425"/>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S3 UE 1  Histoire ancienne (+TD) + Histoire médiévale (+TD) </w:t>
      </w:r>
    </w:p>
    <w:p w14:paraId="029CE786" w14:textId="77777777" w:rsidR="004A5D3C" w:rsidRPr="004A5D3C" w:rsidRDefault="004A5D3C" w:rsidP="009C43DD">
      <w:pPr>
        <w:suppressAutoHyphens/>
        <w:autoSpaceDE w:val="0"/>
        <w:autoSpaceDN w:val="0"/>
        <w:adjustRightInd w:val="0"/>
        <w:spacing w:after="0" w:line="240" w:lineRule="auto"/>
        <w:ind w:left="426" w:hanging="426"/>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2  Art et archéologie du Moyen-Age (+TD) + Art et archéologie extra européens (+TD)  </w:t>
      </w:r>
    </w:p>
    <w:p w14:paraId="586A9E66" w14:textId="01B12696" w:rsidR="004A5D3C" w:rsidRPr="004A5D3C" w:rsidRDefault="004A5D3C" w:rsidP="009C43DD">
      <w:pPr>
        <w:suppressAutoHyphens/>
        <w:autoSpaceDE w:val="0"/>
        <w:autoSpaceDN w:val="0"/>
        <w:adjustRightInd w:val="0"/>
        <w:spacing w:after="0" w:line="240" w:lineRule="auto"/>
        <w:ind w:left="426" w:hanging="426"/>
        <w:rPr>
          <w:rFonts w:ascii="Calibri" w:eastAsia="Calibri" w:hAnsi="Calibri" w:cs="TheSansSemiLight-Plain"/>
          <w:color w:val="000000"/>
          <w:spacing w:val="-2"/>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UE 3   </w:t>
      </w:r>
      <w:r w:rsidRPr="004A5D3C">
        <w:rPr>
          <w:rFonts w:ascii="Calibri" w:eastAsia="Calibri" w:hAnsi="Calibri" w:cs="TheSansSemiLight-Plain"/>
          <w:i/>
          <w:color w:val="000000"/>
          <w:spacing w:val="-2"/>
          <w:sz w:val="16"/>
          <w:szCs w:val="16"/>
          <w:lang w:eastAsia="fr-FR"/>
        </w:rPr>
        <w:t>1 matière au choix</w:t>
      </w:r>
      <w:r w:rsidR="00191A7C">
        <w:rPr>
          <w:rFonts w:ascii="Calibri" w:eastAsia="Calibri" w:hAnsi="Calibri" w:cs="TheSansSemiLight-Plain"/>
          <w:i/>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Géographie - Philosophie (TD)- </w:t>
      </w:r>
      <w:r w:rsidR="00CC3D7F">
        <w:rPr>
          <w:rFonts w:ascii="Calibri" w:eastAsia="Calibri" w:hAnsi="Calibri" w:cs="TheSansSemiLight-Plain"/>
          <w:color w:val="000000"/>
          <w:spacing w:val="-2"/>
          <w:sz w:val="16"/>
          <w:szCs w:val="16"/>
          <w:lang w:eastAsia="fr-FR"/>
        </w:rPr>
        <w:t>Sciences sociales</w:t>
      </w:r>
      <w:r w:rsidR="00CC3D7F" w:rsidRPr="008444FA">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(+TD) - Langue ancienne (TD)</w:t>
      </w:r>
      <w:r w:rsidR="008444FA">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Sport (TD) </w:t>
      </w:r>
    </w:p>
    <w:p w14:paraId="0D4B9B08" w14:textId="3B7371DA" w:rsidR="004A5D3C" w:rsidRPr="004A5D3C" w:rsidRDefault="004A5D3C" w:rsidP="009C43DD">
      <w:pPr>
        <w:suppressAutoHyphens/>
        <w:autoSpaceDE w:val="0"/>
        <w:autoSpaceDN w:val="0"/>
        <w:adjustRightInd w:val="0"/>
        <w:spacing w:after="40" w:line="240" w:lineRule="auto"/>
        <w:ind w:left="425" w:hanging="425"/>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4  </w:t>
      </w:r>
      <w:r w:rsidR="002D65A3" w:rsidRPr="004A5D3C">
        <w:rPr>
          <w:rFonts w:ascii="Calibri" w:eastAsia="Calibri" w:hAnsi="Calibri" w:cs="TheSansSemiLight-Plain"/>
          <w:color w:val="000000"/>
          <w:spacing w:val="-2"/>
          <w:sz w:val="16"/>
          <w:szCs w:val="16"/>
          <w:lang w:eastAsia="fr-FR"/>
        </w:rPr>
        <w:t xml:space="preserve">LV1 (TD) </w:t>
      </w:r>
      <w:r w:rsidR="002D65A3" w:rsidRPr="007C2560">
        <w:rPr>
          <w:rFonts w:ascii="Calibri" w:eastAsia="Calibri" w:hAnsi="Calibri" w:cs="TheSansSemiLight-Plain"/>
          <w:color w:val="000000"/>
          <w:spacing w:val="-2"/>
          <w:sz w:val="16"/>
          <w:szCs w:val="16"/>
          <w:lang w:eastAsia="fr-FR"/>
        </w:rPr>
        <w:t>+</w:t>
      </w:r>
      <w:r w:rsidR="002D65A3" w:rsidRPr="004A5D3C">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Anthropologie sociale appliquée à l’archéologie OU Iconographie religieuse + 1 aire culturelle et thématique + LV2 OU ancienne (TD)</w:t>
      </w:r>
    </w:p>
    <w:p w14:paraId="28874292" w14:textId="17184194" w:rsidR="004A5D3C" w:rsidRPr="004A5D3C" w:rsidRDefault="004A5D3C" w:rsidP="009C43DD">
      <w:pPr>
        <w:suppressAutoHyphens/>
        <w:autoSpaceDE w:val="0"/>
        <w:autoSpaceDN w:val="0"/>
        <w:adjustRightInd w:val="0"/>
        <w:spacing w:after="0" w:line="240" w:lineRule="auto"/>
        <w:ind w:left="426" w:hanging="426"/>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S4 UE 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moderne (+TD) + Histoire contemporaine (+TD)</w:t>
      </w:r>
    </w:p>
    <w:p w14:paraId="6811AB83" w14:textId="018B4AB9" w:rsidR="004A5D3C" w:rsidRPr="004A5D3C" w:rsidRDefault="004A5D3C" w:rsidP="004A5D3C">
      <w:pPr>
        <w:suppressAutoHyphens/>
        <w:autoSpaceDE w:val="0"/>
        <w:autoSpaceDN w:val="0"/>
        <w:adjustRightInd w:val="0"/>
        <w:spacing w:after="0" w:line="240" w:lineRule="auto"/>
        <w:ind w:left="426" w:hanging="426"/>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DD2D51">
        <w:rPr>
          <w:rFonts w:ascii="Calibri" w:eastAsia="Calibri" w:hAnsi="Calibri" w:cs="TheSansSemiLight-Plain"/>
          <w:color w:val="000000"/>
          <w:sz w:val="20"/>
          <w:szCs w:val="20"/>
          <w:lang w:eastAsia="fr-FR"/>
        </w:rPr>
        <w:t xml:space="preserve">  </w:t>
      </w:r>
      <w:r w:rsidRPr="004A5D3C">
        <w:rPr>
          <w:rFonts w:ascii="Calibri" w:eastAsia="Calibri" w:hAnsi="Calibri" w:cs="TheSansSemiLight-Plain"/>
          <w:color w:val="000000"/>
          <w:sz w:val="16"/>
          <w:szCs w:val="16"/>
          <w:lang w:eastAsia="fr-FR"/>
        </w:rPr>
        <w:t xml:space="preserve">UE 2  </w:t>
      </w:r>
      <w:r w:rsidR="00DD2D51">
        <w:rPr>
          <w:rFonts w:ascii="Calibri" w:eastAsia="Calibri" w:hAnsi="Calibri" w:cs="TheSansSemiLight-Plain"/>
          <w:color w:val="000000"/>
          <w:sz w:val="16"/>
          <w:szCs w:val="16"/>
          <w:lang w:eastAsia="fr-FR"/>
        </w:rPr>
        <w:t>O</w:t>
      </w:r>
      <w:r w:rsidRPr="004A5D3C">
        <w:rPr>
          <w:rFonts w:ascii="Calibri" w:eastAsia="Calibri" w:hAnsi="Calibri" w:cs="TheSansSemiLight-Plain"/>
          <w:color w:val="000000"/>
          <w:sz w:val="16"/>
          <w:szCs w:val="16"/>
          <w:lang w:eastAsia="fr-FR"/>
        </w:rPr>
        <w:t xml:space="preserve">bjets d’art (XVe-début XIXe s.) (+TD) + Arts des temps modernes (XVIe-XVIIe s.) (+TD) </w:t>
      </w:r>
    </w:p>
    <w:p w14:paraId="1EC2FA34" w14:textId="58D103C9" w:rsidR="004A5D3C" w:rsidRPr="004A5D3C" w:rsidRDefault="004A5D3C" w:rsidP="00CC3D7F">
      <w:pPr>
        <w:suppressAutoHyphens/>
        <w:autoSpaceDE w:val="0"/>
        <w:autoSpaceDN w:val="0"/>
        <w:adjustRightInd w:val="0"/>
        <w:spacing w:after="0" w:line="240" w:lineRule="auto"/>
        <w:ind w:left="142" w:hanging="142"/>
        <w:jc w:val="both"/>
        <w:rPr>
          <w:rFonts w:ascii="Calibri" w:eastAsia="Calibri" w:hAnsi="Calibri" w:cs="TheSansSemiLight-Plain"/>
          <w:color w:val="000000"/>
          <w:spacing w:val="-2"/>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2"/>
          <w:szCs w:val="2"/>
          <w:lang w:eastAsia="fr-FR"/>
        </w:rPr>
        <w:t xml:space="preserve">                    </w:t>
      </w:r>
      <w:r w:rsidRPr="00DD2D51">
        <w:rPr>
          <w:rFonts w:ascii="Calibri" w:eastAsia="Calibri" w:hAnsi="Calibri" w:cs="TheSansSemiLight-Plain"/>
          <w:color w:val="000000"/>
          <w:sz w:val="4"/>
          <w:szCs w:val="4"/>
          <w:lang w:eastAsia="fr-FR"/>
        </w:rPr>
        <w:t xml:space="preserve">    </w:t>
      </w:r>
      <w:r w:rsidRPr="00DD2D51">
        <w:rPr>
          <w:rFonts w:ascii="Calibri" w:eastAsia="Calibri" w:hAnsi="Calibri" w:cs="TheSansSemiLight-Plain"/>
          <w:color w:val="000000"/>
          <w:sz w:val="3"/>
          <w:szCs w:val="3"/>
          <w:lang w:eastAsia="fr-FR"/>
        </w:rPr>
        <w:t xml:space="preserve">     </w:t>
      </w:r>
      <w:r w:rsidRPr="004A5D3C">
        <w:rPr>
          <w:rFonts w:ascii="Calibri" w:eastAsia="Calibri" w:hAnsi="Calibri" w:cs="TheSansSemiLight-Plain"/>
          <w:color w:val="000000"/>
          <w:sz w:val="16"/>
          <w:szCs w:val="16"/>
          <w:lang w:eastAsia="fr-FR"/>
        </w:rPr>
        <w:t>UE 3</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pacing w:val="-2"/>
          <w:sz w:val="16"/>
          <w:szCs w:val="16"/>
          <w:lang w:eastAsia="fr-FR"/>
        </w:rPr>
        <w:t>1 matière au choix</w:t>
      </w:r>
      <w:r w:rsidR="00191A7C">
        <w:rPr>
          <w:rFonts w:ascii="Calibri" w:eastAsia="Calibri" w:hAnsi="Calibri" w:cs="TheSansSemiLight-Plain"/>
          <w:i/>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Géographie - Philosophie (TD) - </w:t>
      </w:r>
      <w:r w:rsidR="00CC3D7F">
        <w:rPr>
          <w:rFonts w:ascii="Calibri" w:eastAsia="Calibri" w:hAnsi="Calibri" w:cs="TheSansSemiLight-Plain"/>
          <w:color w:val="000000"/>
          <w:spacing w:val="-2"/>
          <w:sz w:val="16"/>
          <w:szCs w:val="16"/>
          <w:lang w:eastAsia="fr-FR"/>
        </w:rPr>
        <w:t>Sciences sociales</w:t>
      </w:r>
      <w:r w:rsidR="00CC3D7F" w:rsidRPr="008444FA">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(+TD)</w:t>
      </w:r>
      <w:r w:rsidR="00CC3D7F">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Langue ancienne (TD) - Sport (TD) </w:t>
      </w:r>
    </w:p>
    <w:p w14:paraId="390562A6" w14:textId="100E8F90" w:rsidR="004A5D3C" w:rsidRPr="004A5D3C" w:rsidRDefault="004A5D3C" w:rsidP="004A5D3C">
      <w:pPr>
        <w:suppressAutoHyphens/>
        <w:autoSpaceDE w:val="0"/>
        <w:autoSpaceDN w:val="0"/>
        <w:adjustRightInd w:val="0"/>
        <w:spacing w:after="40" w:line="240" w:lineRule="auto"/>
        <w:ind w:left="142" w:hanging="142"/>
        <w:jc w:val="both"/>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4  </w:t>
      </w:r>
      <w:r w:rsidR="002D65A3" w:rsidRPr="004A5D3C">
        <w:rPr>
          <w:rFonts w:ascii="Calibri" w:eastAsia="Calibri" w:hAnsi="Calibri" w:cs="TheSansSemiLight-Plain"/>
          <w:color w:val="000000"/>
          <w:sz w:val="16"/>
          <w:szCs w:val="16"/>
          <w:lang w:eastAsia="fr-FR"/>
        </w:rPr>
        <w:t xml:space="preserve">LV1 (TD) + </w:t>
      </w:r>
      <w:r w:rsidRPr="004A5D3C">
        <w:rPr>
          <w:rFonts w:ascii="Calibri" w:eastAsia="Calibri" w:hAnsi="Calibri" w:cs="TheSansSemiLight-Plain"/>
          <w:color w:val="000000"/>
          <w:sz w:val="16"/>
          <w:szCs w:val="16"/>
          <w:lang w:eastAsia="fr-FR"/>
        </w:rPr>
        <w:t xml:space="preserve">Environnement des sociétés ancienne OU Iconographie profane + 1 aire culturelle ou thématique + LV2 OU ancienne (TD) </w:t>
      </w:r>
    </w:p>
    <w:p w14:paraId="1EA65844" w14:textId="77777777" w:rsidR="004A5D3C" w:rsidRPr="004A5D3C" w:rsidRDefault="004A5D3C" w:rsidP="004A5D3C">
      <w:pPr>
        <w:suppressAutoHyphens/>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4A5D3C">
        <w:rPr>
          <w:rFonts w:ascii="Calibri" w:eastAsia="Calibri" w:hAnsi="Calibri" w:cs="TheSansBold-Plain"/>
          <w:bCs/>
          <w:color w:val="000000"/>
          <w:sz w:val="18"/>
          <w:szCs w:val="18"/>
          <w:lang w:eastAsia="fr-FR"/>
        </w:rPr>
        <w:t xml:space="preserve">Licence 3 </w:t>
      </w:r>
    </w:p>
    <w:p w14:paraId="6E94F9FF" w14:textId="003A129F" w:rsidR="004A5D3C" w:rsidRPr="004A5D3C" w:rsidRDefault="004A5D3C" w:rsidP="004A5D3C">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S5 UE 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3 (cours +TD), 1 par période parmi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Plain"/>
          <w:color w:val="000000"/>
          <w:sz w:val="16"/>
          <w:szCs w:val="16"/>
          <w:lang w:eastAsia="fr-FR"/>
        </w:rPr>
        <w:t xml:space="preserve">Histoire ancienne - Histoire médiévale - Histoire moderne - Histoire contemporaine </w:t>
      </w:r>
      <w:r w:rsidRPr="004A5D3C">
        <w:rPr>
          <w:rFonts w:ascii="Calibri" w:eastAsia="Calibri" w:hAnsi="Calibri" w:cs="TheSansSemiLight-Plain"/>
          <w:i/>
          <w:color w:val="000000"/>
          <w:sz w:val="16"/>
          <w:szCs w:val="16"/>
          <w:lang w:eastAsia="fr-FR"/>
        </w:rPr>
        <w:br/>
        <w:t xml:space="preserve">             </w:t>
      </w:r>
      <w:r w:rsidR="00244844">
        <w:rPr>
          <w:rFonts w:ascii="Calibri" w:eastAsia="Calibri" w:hAnsi="Calibri" w:cs="TheSansSemiLight-Plain"/>
          <w:i/>
          <w:color w:val="000000"/>
          <w:sz w:val="16"/>
          <w:szCs w:val="16"/>
          <w:lang w:eastAsia="fr-FR"/>
        </w:rPr>
        <w:t xml:space="preserve">  </w:t>
      </w:r>
      <w:r w:rsidR="009C5FD0">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i/>
          <w:color w:val="000000"/>
          <w:sz w:val="16"/>
          <w:szCs w:val="16"/>
          <w:lang w:eastAsia="fr-FR"/>
        </w:rPr>
        <w:t>(la période non choisie au S5 devra obligatoirement l’être au S6)</w:t>
      </w:r>
    </w:p>
    <w:p w14:paraId="6447AEE9" w14:textId="79598C08" w:rsidR="004A5D3C" w:rsidRPr="004A5D3C" w:rsidRDefault="004A5D3C" w:rsidP="004A5D3C">
      <w:pPr>
        <w:suppressAutoHyphens/>
        <w:autoSpaceDE w:val="0"/>
        <w:autoSpaceDN w:val="0"/>
        <w:adjustRightInd w:val="0"/>
        <w:spacing w:after="0" w:line="240" w:lineRule="auto"/>
        <w:ind w:left="142" w:hanging="142"/>
        <w:rPr>
          <w:rFonts w:ascii="Calibri" w:eastAsia="Calibri" w:hAnsi="Calibri" w:cs="TheSansSemiLight-Plain"/>
          <w:i/>
          <w:color w:val="000000"/>
          <w:sz w:val="16"/>
          <w:szCs w:val="16"/>
          <w:lang w:eastAsia="fr-FR"/>
        </w:rPr>
      </w:pPr>
      <w:r w:rsidRPr="004A5D3C">
        <w:rPr>
          <w:rFonts w:ascii="Calibri" w:eastAsia="Calibri" w:hAnsi="Calibri" w:cs="TheSansSemiLight-Plain"/>
          <w:color w:val="000000"/>
          <w:sz w:val="16"/>
          <w:szCs w:val="16"/>
          <w:lang w:eastAsia="fr-FR"/>
        </w:rPr>
        <w:t xml:space="preserve">      UE 2</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1 parcours au choix : </w:t>
      </w:r>
    </w:p>
    <w:p w14:paraId="2D0E037A" w14:textId="1C927B59" w:rsidR="004A5D3C" w:rsidRPr="004A5D3C" w:rsidRDefault="004A5D3C" w:rsidP="004A5D3C">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Plain"/>
          <w:color w:val="000000"/>
          <w:sz w:val="16"/>
          <w:szCs w:val="16"/>
          <w:lang w:eastAsia="fr-FR"/>
        </w:rPr>
        <w:t xml:space="preserve">• </w:t>
      </w:r>
      <w:r w:rsidRPr="004A5D3C">
        <w:rPr>
          <w:rFonts w:ascii="Calibri" w:eastAsia="Calibri" w:hAnsi="Calibri" w:cs="TheSansSemiLight-Plain"/>
          <w:b/>
          <w:color w:val="000000"/>
          <w:sz w:val="15"/>
          <w:szCs w:val="15"/>
          <w:lang w:eastAsia="fr-FR"/>
        </w:rPr>
        <w:t>Histoire de l’art</w:t>
      </w:r>
      <w:r w:rsidRPr="004A5D3C">
        <w:rPr>
          <w:rFonts w:ascii="Calibri" w:eastAsia="Calibri" w:hAnsi="Calibri" w:cs="TheSansSemiLight-Plain"/>
          <w:color w:val="000000"/>
          <w:sz w:val="15"/>
          <w:szCs w:val="15"/>
          <w:lang w:eastAsia="fr-FR"/>
        </w:rPr>
        <w:t>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3 (cours +TD), 1 par période parmi :</w:t>
      </w:r>
      <w:r w:rsidRPr="004A5D3C">
        <w:rPr>
          <w:rFonts w:ascii="Calibri" w:eastAsia="Calibri" w:hAnsi="Calibri" w:cs="TheSansSemiLight-Plain"/>
          <w:color w:val="000000"/>
          <w:sz w:val="16"/>
          <w:szCs w:val="16"/>
          <w:lang w:eastAsia="fr-FR"/>
        </w:rPr>
        <w:t xml:space="preserve"> Art antique - Art médiéval - Art moderne - Art contemporain - Préhistoire, civilisations et arts extra-européens   </w:t>
      </w:r>
    </w:p>
    <w:p w14:paraId="0741671E" w14:textId="45E91CB8" w:rsidR="004A5D3C" w:rsidRPr="004A5D3C" w:rsidRDefault="004A5D3C" w:rsidP="004A5D3C">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Plain"/>
          <w:color w:val="000000"/>
          <w:sz w:val="16"/>
          <w:szCs w:val="16"/>
          <w:lang w:eastAsia="fr-FR"/>
        </w:rPr>
        <w:t xml:space="preserve">• </w:t>
      </w:r>
      <w:r w:rsidRPr="004A5D3C">
        <w:rPr>
          <w:rFonts w:ascii="Calibri" w:eastAsia="Calibri" w:hAnsi="Calibri" w:cs="TheSansSemiLight-Plain"/>
          <w:b/>
          <w:color w:val="000000"/>
          <w:sz w:val="15"/>
          <w:szCs w:val="15"/>
          <w:lang w:eastAsia="fr-FR"/>
        </w:rPr>
        <w:t>Archéologie</w:t>
      </w:r>
      <w:r w:rsidRPr="004A5D3C">
        <w:rPr>
          <w:rFonts w:ascii="Calibri" w:eastAsia="Calibri" w:hAnsi="Calibri" w:cs="TheSansSemiLight-Plain"/>
          <w:b/>
          <w:color w:val="000000"/>
          <w:sz w:val="16"/>
          <w:szCs w:val="16"/>
          <w:lang w:eastAsia="fr-FR"/>
        </w:rPr>
        <w:t>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3 (cours +TD) - 1 par période parmi : </w:t>
      </w:r>
      <w:r w:rsidRPr="004A5D3C">
        <w:rPr>
          <w:rFonts w:ascii="Calibri" w:eastAsia="Calibri" w:hAnsi="Calibri" w:cs="TheSansSemiLight-Plain"/>
          <w:color w:val="000000"/>
          <w:sz w:val="16"/>
          <w:szCs w:val="16"/>
          <w:lang w:eastAsia="fr-FR"/>
        </w:rPr>
        <w:t>Préhistoire - Protohistoire européenne - Archéologie de la Méditerranée antique - Archéologie médiévale et moderne</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Archéologie d’Asie, Afrique, des Amériques </w:t>
      </w:r>
    </w:p>
    <w:p w14:paraId="731D985A" w14:textId="77777777" w:rsidR="004A5D3C" w:rsidRPr="004A5D3C" w:rsidRDefault="004A5D3C" w:rsidP="004A5D3C">
      <w:pPr>
        <w:suppressAutoHyphens/>
        <w:autoSpaceDE w:val="0"/>
        <w:autoSpaceDN w:val="0"/>
        <w:adjustRightInd w:val="0"/>
        <w:spacing w:after="4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Plain"/>
          <w:color w:val="000000"/>
          <w:sz w:val="16"/>
          <w:szCs w:val="16"/>
          <w:lang w:eastAsia="fr-FR"/>
        </w:rPr>
        <w:t xml:space="preserve">• </w:t>
      </w:r>
      <w:r w:rsidRPr="004A5D3C">
        <w:rPr>
          <w:rFonts w:ascii="Calibri" w:eastAsia="Calibri" w:hAnsi="Calibri" w:cs="TheSans-Plain"/>
          <w:b/>
          <w:color w:val="000000"/>
          <w:sz w:val="15"/>
          <w:szCs w:val="15"/>
          <w:lang w:eastAsia="fr-FR"/>
        </w:rPr>
        <w:t>Histoire du cinéma</w:t>
      </w:r>
      <w:r w:rsidRPr="004A5D3C">
        <w:rPr>
          <w:rFonts w:ascii="Calibri" w:eastAsia="Calibri" w:hAnsi="Calibri" w:cs="TheSans-Plain"/>
          <w:color w:val="000000"/>
          <w:sz w:val="16"/>
          <w:szCs w:val="16"/>
          <w:lang w:eastAsia="fr-FR"/>
        </w:rPr>
        <w:t> </w:t>
      </w:r>
      <w:r w:rsidRPr="004A5D3C">
        <w:rPr>
          <w:rFonts w:ascii="Calibri" w:eastAsia="Calibri" w:hAnsi="Calibri" w:cs="TheSansSemiLight-Plain"/>
          <w:i/>
          <w:color w:val="000000"/>
          <w:sz w:val="16"/>
          <w:szCs w:val="16"/>
          <w:lang w:eastAsia="fr-FR"/>
        </w:rPr>
        <w:t>3 (cours +TD)</w:t>
      </w:r>
      <w:r w:rsidRPr="004A5D3C">
        <w:rPr>
          <w:rFonts w:ascii="Calibri" w:eastAsia="Calibri" w:hAnsi="Calibri" w:cs="TheSans-Plain"/>
          <w:color w:val="000000"/>
          <w:sz w:val="16"/>
          <w:szCs w:val="16"/>
          <w:lang w:eastAsia="fr-FR"/>
        </w:rPr>
        <w:t xml:space="preserve">: Naissance du cinéma : le cas français + Histoire du cinéma : Afrique, Moyen-Orient + Histoire du cinéma russe et soviétique </w:t>
      </w:r>
    </w:p>
    <w:p w14:paraId="516AA636" w14:textId="77777777" w:rsidR="004A5D3C" w:rsidRPr="004A5D3C" w:rsidRDefault="004A5D3C" w:rsidP="004A5D3C">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3  LV1 (TD) + Théories et méthodes de l’archéologie (+TD) OU Les grandes questions de l’histoire de l’art  </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1 sources et méthodes Hist. (+TD</w:t>
      </w:r>
      <w:r w:rsidRPr="002D65A3">
        <w:rPr>
          <w:rFonts w:ascii="Calibri" w:eastAsia="Calibri" w:hAnsi="Calibri" w:cs="TheSansSemiLight-Plain"/>
          <w:color w:val="000000"/>
          <w:sz w:val="16"/>
          <w:szCs w:val="16"/>
          <w:lang w:eastAsia="fr-FR"/>
        </w:rPr>
        <w:t>)</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au choix</w:t>
      </w:r>
      <w:r w:rsidRPr="004A5D3C">
        <w:rPr>
          <w:rFonts w:ascii="Calibri" w:eastAsia="Calibri" w:hAnsi="Calibri" w:cs="TheSansSemiLight-Plain"/>
          <w:i/>
          <w:color w:val="000000"/>
          <w:sz w:val="16"/>
          <w:szCs w:val="16"/>
          <w:lang w:eastAsia="fr-FR"/>
        </w:rPr>
        <w:t> </w:t>
      </w:r>
    </w:p>
    <w:p w14:paraId="037746A7" w14:textId="7306A959" w:rsidR="004A5D3C" w:rsidRPr="004A5D3C" w:rsidRDefault="004A5D3C" w:rsidP="004A5D3C">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S6 UE 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et UE 2 : </w:t>
      </w:r>
      <w:r w:rsidR="00447CD1">
        <w:rPr>
          <w:rFonts w:ascii="Calibri" w:eastAsia="Calibri" w:hAnsi="Calibri" w:cs="TheSansSemiLight-Plain"/>
          <w:i/>
          <w:color w:val="000000"/>
          <w:sz w:val="16"/>
          <w:szCs w:val="16"/>
          <w:lang w:eastAsia="fr-FR"/>
        </w:rPr>
        <w:t>même organisation que</w:t>
      </w:r>
      <w:r w:rsidRPr="004A5D3C">
        <w:rPr>
          <w:rFonts w:ascii="Calibri" w:eastAsia="Calibri" w:hAnsi="Calibri" w:cs="TheSansSemiLight-Plain"/>
          <w:i/>
          <w:color w:val="000000"/>
          <w:sz w:val="16"/>
          <w:szCs w:val="16"/>
          <w:lang w:eastAsia="fr-FR"/>
        </w:rPr>
        <w:t xml:space="preserve"> S5 sauf </w:t>
      </w:r>
      <w:r w:rsidRPr="004A5D3C">
        <w:rPr>
          <w:rFonts w:ascii="Calibri" w:eastAsia="Calibri" w:hAnsi="Calibri" w:cs="TheSansSemiLight-Plain"/>
          <w:color w:val="000000"/>
          <w:sz w:val="16"/>
          <w:szCs w:val="16"/>
          <w:lang w:eastAsia="fr-FR"/>
        </w:rPr>
        <w:t xml:space="preserve">UE 2 du Parcours hist. du cinéma : Cinématographie nationale + Hollywood </w:t>
      </w:r>
    </w:p>
    <w:p w14:paraId="11DE30C3" w14:textId="338D6A23" w:rsidR="004A5D3C" w:rsidRPr="004A5D3C" w:rsidRDefault="004A5D3C" w:rsidP="004A5D3C">
      <w:pPr>
        <w:suppressAutoHyphens/>
        <w:autoSpaceDE w:val="0"/>
        <w:spacing w:after="4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ab/>
        <w:t xml:space="preserve"> UE 3</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LV1 (TD) Archéométrie (+TD) OU Les grandes question de l’histoire de l’art (+TD) OU Histoire du patrimoine et des musées + Stage </w:t>
      </w:r>
    </w:p>
    <w:p w14:paraId="1401763E" w14:textId="77777777" w:rsidR="004A5D3C" w:rsidRPr="004A5D3C" w:rsidRDefault="004A5D3C" w:rsidP="004A5D3C">
      <w:pPr>
        <w:suppressAutoHyphens/>
        <w:autoSpaceDE w:val="0"/>
        <w:spacing w:after="0" w:line="240" w:lineRule="auto"/>
        <w:jc w:val="both"/>
        <w:rPr>
          <w:rFonts w:ascii="Calibri" w:eastAsia="Calibri" w:hAnsi="Calibri" w:cs="TheSansSemiLight-Plain"/>
          <w:color w:val="000000"/>
          <w:sz w:val="16"/>
          <w:szCs w:val="16"/>
          <w:lang w:eastAsia="fr-FR"/>
        </w:rPr>
      </w:pPr>
    </w:p>
    <w:p w14:paraId="1721F45B" w14:textId="77777777" w:rsidR="004A5D3C" w:rsidRPr="004A5D3C" w:rsidRDefault="004A5D3C" w:rsidP="006B3065">
      <w:pPr>
        <w:shd w:val="clear" w:color="auto" w:fill="C18C33"/>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 xml:space="preserve">DOUBLE LICENCE HISTOIRE/PHILOSOPHIE </w:t>
      </w:r>
      <w:r w:rsidRPr="004A5D3C">
        <w:rPr>
          <w:rFonts w:ascii="Calibri" w:eastAsia="Calibri" w:hAnsi="Calibri" w:cs="TheSansBold-Plain"/>
          <w:bCs/>
          <w:i/>
          <w:color w:val="000000"/>
          <w:sz w:val="18"/>
          <w:szCs w:val="18"/>
          <w:lang w:eastAsia="fr-FR"/>
        </w:rPr>
        <w:t xml:space="preserve">(accès sélectif)   </w:t>
      </w:r>
    </w:p>
    <w:p w14:paraId="0CA7F3A5" w14:textId="5644B290" w:rsidR="004A5D3C" w:rsidRPr="004A5D3C" w:rsidRDefault="004A5D3C" w:rsidP="00DD2D51">
      <w:pPr>
        <w:suppressAutoHyphens/>
        <w:autoSpaceDE w:val="0"/>
        <w:autoSpaceDN w:val="0"/>
        <w:adjustRightInd w:val="0"/>
        <w:spacing w:after="0" w:line="240" w:lineRule="auto"/>
        <w:rPr>
          <w:rFonts w:ascii="Calibri" w:eastAsia="Calibri" w:hAnsi="Calibri" w:cs="Calibri"/>
          <w:color w:val="000000"/>
          <w:sz w:val="18"/>
          <w:szCs w:val="18"/>
          <w:lang w:eastAsia="zh-CN"/>
        </w:rPr>
      </w:pPr>
      <w:r w:rsidRPr="004A5D3C">
        <w:rPr>
          <w:rFonts w:ascii="Calibri" w:eastAsia="Calibri" w:hAnsi="Calibri" w:cs="Calibri"/>
          <w:color w:val="000000"/>
          <w:sz w:val="18"/>
          <w:szCs w:val="18"/>
          <w:lang w:eastAsia="zh-CN"/>
        </w:rPr>
        <w:t xml:space="preserve">Licence </w:t>
      </w:r>
      <w:r w:rsidRPr="00330490">
        <w:rPr>
          <w:rFonts w:ascii="Calibri" w:eastAsia="Calibri" w:hAnsi="Calibri" w:cs="Calibri"/>
          <w:color w:val="000000"/>
          <w:sz w:val="18"/>
          <w:szCs w:val="18"/>
          <w:lang w:eastAsia="zh-CN"/>
        </w:rPr>
        <w:t>1</w:t>
      </w:r>
      <w:r w:rsidRPr="00A92856">
        <w:rPr>
          <w:rFonts w:ascii="Calibri" w:eastAsia="Calibri" w:hAnsi="Calibri" w:cs="Calibri"/>
          <w:color w:val="000000"/>
          <w:sz w:val="36"/>
          <w:szCs w:val="36"/>
          <w:lang w:eastAsia="zh-CN"/>
        </w:rPr>
        <w:t xml:space="preserve">   </w:t>
      </w:r>
      <w:r w:rsidR="00A92856" w:rsidRPr="00A92856">
        <w:rPr>
          <w:rFonts w:ascii="Calibri" w:eastAsia="Calibri" w:hAnsi="Calibri" w:cs="Calibri"/>
          <w:color w:val="000000"/>
          <w:sz w:val="36"/>
          <w:szCs w:val="36"/>
          <w:lang w:eastAsia="zh-CN"/>
        </w:rPr>
        <w:t xml:space="preserve"> </w:t>
      </w:r>
    </w:p>
    <w:p w14:paraId="223AB757" w14:textId="3E558E32" w:rsidR="004A5D3C" w:rsidRPr="004A5D3C" w:rsidRDefault="004A5D3C" w:rsidP="00DD2D51">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S1 UE 1  Philosophie générale (TD) + Histoire de la philosophie (TD) + Philosophie morale (TD)  </w:t>
      </w:r>
    </w:p>
    <w:p w14:paraId="41985980" w14:textId="537CACAE" w:rsidR="004A5D3C" w:rsidRPr="004A5D3C" w:rsidRDefault="004A5D3C" w:rsidP="00DD2D51">
      <w:pPr>
        <w:suppressAutoHyphens/>
        <w:autoSpaceDE w:val="0"/>
        <w:autoSpaceDN w:val="0"/>
        <w:adjustRightInd w:val="0"/>
        <w:spacing w:after="0" w:line="240" w:lineRule="auto"/>
        <w:ind w:left="142"/>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zh-CN"/>
        </w:rPr>
        <w:t xml:space="preserve"> UE 2  </w:t>
      </w:r>
      <w:r w:rsidRPr="004A5D3C">
        <w:rPr>
          <w:rFonts w:ascii="Calibri" w:eastAsia="Calibri" w:hAnsi="Calibri" w:cs="TheSansSemiLight-Plain"/>
          <w:color w:val="000000"/>
          <w:sz w:val="16"/>
          <w:szCs w:val="16"/>
          <w:lang w:eastAsia="fr-FR"/>
        </w:rPr>
        <w:t>Histoire moderne (+TD) + Histoire contemporaine (+TD)</w:t>
      </w:r>
    </w:p>
    <w:p w14:paraId="0CAE55A0" w14:textId="124DEF81" w:rsidR="004A5D3C" w:rsidRPr="004A5D3C" w:rsidRDefault="004A5D3C" w:rsidP="00DD2D51">
      <w:pPr>
        <w:suppressAutoHyphens/>
        <w:autoSpaceDE w:val="0"/>
        <w:autoSpaceDN w:val="0"/>
        <w:adjustRightInd w:val="0"/>
        <w:spacing w:after="0" w:line="240" w:lineRule="auto"/>
        <w:ind w:left="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3  LV1 (TD) + Langue ancienne OU LV2 (TD) + Méthodologie </w:t>
      </w:r>
      <w:r w:rsidR="00B22411">
        <w:rPr>
          <w:rFonts w:ascii="Calibri" w:eastAsia="Calibri" w:hAnsi="Calibri" w:cs="Calibri"/>
          <w:color w:val="000000"/>
          <w:sz w:val="16"/>
          <w:szCs w:val="16"/>
          <w:lang w:eastAsia="zh-CN"/>
        </w:rPr>
        <w:t>et tutorat</w:t>
      </w:r>
      <w:r w:rsidRPr="004A5D3C">
        <w:rPr>
          <w:rFonts w:ascii="Calibri" w:eastAsia="Calibri" w:hAnsi="Calibri" w:cs="Calibri"/>
          <w:color w:val="000000"/>
          <w:sz w:val="16"/>
          <w:szCs w:val="16"/>
          <w:lang w:eastAsia="zh-CN"/>
        </w:rPr>
        <w:t xml:space="preserve"> philosophie (TD) OU</w:t>
      </w:r>
      <w:r w:rsidRPr="004A5D3C">
        <w:rPr>
          <w:rFonts w:ascii="Calibri" w:eastAsia="Calibri" w:hAnsi="Calibri" w:cs="Calibri"/>
          <w:i/>
          <w:color w:val="000000"/>
          <w:sz w:val="16"/>
          <w:szCs w:val="16"/>
          <w:lang w:eastAsia="zh-CN"/>
        </w:rPr>
        <w:t xml:space="preserve"> </w:t>
      </w:r>
      <w:r w:rsidRPr="004A5D3C">
        <w:rPr>
          <w:rFonts w:ascii="Calibri" w:eastAsia="Calibri" w:hAnsi="Calibri" w:cs="Calibri"/>
          <w:color w:val="000000"/>
          <w:sz w:val="16"/>
          <w:szCs w:val="16"/>
          <w:lang w:eastAsia="zh-CN"/>
        </w:rPr>
        <w:t xml:space="preserve">TPLE (textes philosophiques en langue étrangère, grec ou latin) </w:t>
      </w:r>
    </w:p>
    <w:p w14:paraId="1717919A" w14:textId="649AF0CE" w:rsidR="004A5D3C" w:rsidRPr="004A5D3C" w:rsidRDefault="004A5D3C" w:rsidP="00DD2D51">
      <w:pPr>
        <w:suppressAutoHyphens/>
        <w:autoSpaceDE w:val="0"/>
        <w:autoSpaceDN w:val="0"/>
        <w:adjustRightInd w:val="0"/>
        <w:spacing w:after="40" w:line="240" w:lineRule="auto"/>
        <w:ind w:left="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 </w:t>
      </w:r>
      <w:r w:rsidRPr="004A5D3C">
        <w:rPr>
          <w:rFonts w:ascii="Calibri" w:eastAsia="Calibri" w:hAnsi="Calibri" w:cs="Calibri"/>
          <w:i/>
          <w:color w:val="000000"/>
          <w:sz w:val="16"/>
          <w:szCs w:val="16"/>
          <w:lang w:eastAsia="zh-CN"/>
        </w:rPr>
        <w:t xml:space="preserve">1 matière </w:t>
      </w:r>
      <w:r w:rsidR="00330490">
        <w:rPr>
          <w:rFonts w:ascii="Calibri" w:eastAsia="Calibri" w:hAnsi="Calibri" w:cs="Calibri"/>
          <w:i/>
          <w:color w:val="000000"/>
          <w:sz w:val="16"/>
          <w:szCs w:val="16"/>
          <w:lang w:eastAsia="zh-CN"/>
        </w:rPr>
        <w:t>au choix</w:t>
      </w:r>
      <w:r w:rsidRPr="004A5D3C">
        <w:rPr>
          <w:rFonts w:ascii="Calibri" w:eastAsia="Calibri" w:hAnsi="Calibri" w:cs="Calibri"/>
          <w:color w:val="000000"/>
          <w:sz w:val="16"/>
          <w:szCs w:val="16"/>
          <w:lang w:eastAsia="zh-CN"/>
        </w:rPr>
        <w:t xml:space="preserve"> : Sociologie et ethnologie (+TD) - Art et archéologie des mondes anciens (+TD) - Histoire de l’art contemporain (+TD) - Géographie </w:t>
      </w:r>
    </w:p>
    <w:p w14:paraId="7E397671" w14:textId="4634E7C0" w:rsidR="004A5D3C" w:rsidRPr="004A5D3C" w:rsidRDefault="004A5D3C" w:rsidP="00DD2D51">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S2 UE 1  Philosophie générale (TD) + Histoire de la philosophie (TD) + Philosophie politique (TD) </w:t>
      </w:r>
    </w:p>
    <w:p w14:paraId="7D81C169" w14:textId="1F7CD185" w:rsidR="004A5D3C" w:rsidRPr="004A5D3C" w:rsidRDefault="004A5D3C" w:rsidP="00DD2D51">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2   Histoire ancienne (+TD) + Histoire médiévale (+TD) </w:t>
      </w:r>
    </w:p>
    <w:p w14:paraId="75E5DCCA" w14:textId="5EE17B5E" w:rsidR="004A5D3C" w:rsidRPr="004A5D3C" w:rsidRDefault="004A5D3C" w:rsidP="00DD2D51">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3  </w:t>
      </w:r>
      <w:r w:rsidR="00DD2D51">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LV1 (TD) + Langue ancienne OU LV2 (TD) + Histoire et informatique (+TD) </w:t>
      </w:r>
    </w:p>
    <w:p w14:paraId="0E543722" w14:textId="0B46A210" w:rsidR="004A5D3C" w:rsidRPr="004A5D3C" w:rsidRDefault="004A5D3C" w:rsidP="00ED1FDD">
      <w:pPr>
        <w:suppressAutoHyphens/>
        <w:autoSpaceDE w:val="0"/>
        <w:autoSpaceDN w:val="0"/>
        <w:adjustRightInd w:val="0"/>
        <w:spacing w:after="4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w:t>
      </w:r>
      <w:r w:rsidR="00DD2D51">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 </w:t>
      </w:r>
      <w:r w:rsidRPr="004A5D3C">
        <w:rPr>
          <w:rFonts w:ascii="Calibri" w:eastAsia="Calibri" w:hAnsi="Calibri" w:cs="Calibri"/>
          <w:i/>
          <w:color w:val="000000"/>
          <w:sz w:val="16"/>
          <w:szCs w:val="16"/>
          <w:lang w:eastAsia="zh-CN"/>
        </w:rPr>
        <w:t>1 matière au choix :</w:t>
      </w:r>
      <w:r w:rsidRPr="004A5D3C">
        <w:rPr>
          <w:rFonts w:ascii="Calibri" w:eastAsia="Calibri" w:hAnsi="Calibri" w:cs="Calibri"/>
          <w:color w:val="000000"/>
          <w:sz w:val="16"/>
          <w:szCs w:val="16"/>
          <w:lang w:eastAsia="zh-CN"/>
        </w:rPr>
        <w:t xml:space="preserve"> Psychologie sociale (+TD) - Art et archéologie des mondes médiévaux (+TD) - Histoire de l’art moderne (+TD) - Géographie </w:t>
      </w:r>
    </w:p>
    <w:p w14:paraId="4FD3CFAB" w14:textId="77777777" w:rsidR="004A5D3C" w:rsidRPr="004A5D3C" w:rsidRDefault="004A5D3C" w:rsidP="00DD2D51">
      <w:pPr>
        <w:suppressAutoHyphens/>
        <w:autoSpaceDE w:val="0"/>
        <w:autoSpaceDN w:val="0"/>
        <w:adjustRightInd w:val="0"/>
        <w:spacing w:after="0" w:line="240" w:lineRule="auto"/>
        <w:rPr>
          <w:rFonts w:ascii="Calibri" w:eastAsia="Calibri" w:hAnsi="Calibri" w:cs="Calibri"/>
          <w:i/>
          <w:color w:val="000000"/>
          <w:sz w:val="18"/>
          <w:szCs w:val="18"/>
          <w:lang w:eastAsia="zh-CN"/>
        </w:rPr>
      </w:pPr>
      <w:r w:rsidRPr="004A5D3C">
        <w:rPr>
          <w:rFonts w:ascii="Calibri" w:eastAsia="Calibri" w:hAnsi="Calibri" w:cs="Calibri"/>
          <w:color w:val="000000"/>
          <w:sz w:val="18"/>
          <w:szCs w:val="18"/>
          <w:lang w:eastAsia="zh-CN"/>
        </w:rPr>
        <w:t xml:space="preserve">Licence 2 </w:t>
      </w:r>
      <w:r w:rsidRPr="004A5D3C">
        <w:rPr>
          <w:rFonts w:ascii="Calibri" w:eastAsia="Calibri" w:hAnsi="Calibri" w:cs="TheSansBold-Plain"/>
          <w:bCs/>
          <w:i/>
          <w:color w:val="000000"/>
          <w:sz w:val="18"/>
          <w:szCs w:val="18"/>
          <w:lang w:eastAsia="fr-FR"/>
        </w:rPr>
        <w:t xml:space="preserve"> </w:t>
      </w:r>
    </w:p>
    <w:p w14:paraId="0BD2B56E" w14:textId="77777777" w:rsidR="004A5D3C" w:rsidRPr="004A5D3C" w:rsidRDefault="004A5D3C" w:rsidP="00DD2D51">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S3 UE 1  Philosophie générale (TD) + Histoire de la philosophie (TD) + Epistémologie (TD) </w:t>
      </w:r>
    </w:p>
    <w:p w14:paraId="2D86FC6D" w14:textId="77777777" w:rsidR="004A5D3C" w:rsidRPr="004A5D3C" w:rsidRDefault="004A5D3C" w:rsidP="00DD2D51">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2   Histoire ancienne (+TD) + Histoire médiévale (+TD)</w:t>
      </w:r>
    </w:p>
    <w:p w14:paraId="2E8EB5AB" w14:textId="77777777" w:rsidR="004A5D3C" w:rsidRPr="004A5D3C" w:rsidRDefault="004A5D3C" w:rsidP="00DD2D51">
      <w:pPr>
        <w:suppressAutoHyphens/>
        <w:autoSpaceDE w:val="0"/>
        <w:autoSpaceDN w:val="0"/>
        <w:adjustRightInd w:val="0"/>
        <w:spacing w:after="0" w:line="240" w:lineRule="auto"/>
        <w:ind w:left="135"/>
        <w:rPr>
          <w:rFonts w:ascii="Calibri" w:eastAsia="Calibri" w:hAnsi="Calibri" w:cs="Calibri"/>
          <w:color w:val="000000"/>
          <w:sz w:val="16"/>
          <w:szCs w:val="16"/>
          <w:lang w:eastAsia="zh-CN"/>
        </w:rPr>
      </w:pPr>
      <w:r w:rsidRPr="004A5D3C">
        <w:rPr>
          <w:rFonts w:ascii="Calibri" w:eastAsia="Calibri" w:hAnsi="Calibri" w:cs="Calibri"/>
          <w:color w:val="000000"/>
          <w:sz w:val="4"/>
          <w:szCs w:val="4"/>
          <w:lang w:eastAsia="zh-CN"/>
        </w:rPr>
        <w:t xml:space="preserve">       </w:t>
      </w:r>
      <w:r w:rsidRPr="004A5D3C">
        <w:rPr>
          <w:rFonts w:ascii="Calibri" w:eastAsia="Calibri" w:hAnsi="Calibri" w:cs="Calibri"/>
          <w:color w:val="000000"/>
          <w:sz w:val="16"/>
          <w:szCs w:val="16"/>
          <w:lang w:eastAsia="zh-CN"/>
        </w:rPr>
        <w:t xml:space="preserve">UE 3   LV1 (TD) + Langue ancienne OU LV2 (TD) + Histoire et statistiques (TD) </w:t>
      </w:r>
    </w:p>
    <w:p w14:paraId="21A98E3C" w14:textId="56F79622" w:rsidR="004A5D3C" w:rsidRPr="004A5D3C" w:rsidRDefault="004A5D3C" w:rsidP="00A0184A">
      <w:pPr>
        <w:suppressAutoHyphens/>
        <w:autoSpaceDE w:val="0"/>
        <w:autoSpaceDN w:val="0"/>
        <w:adjustRightInd w:val="0"/>
        <w:spacing w:after="40" w:line="240" w:lineRule="auto"/>
        <w:ind w:left="142"/>
        <w:rPr>
          <w:rFonts w:ascii="Calibri" w:eastAsia="Calibri" w:hAnsi="Calibri" w:cs="Calibri"/>
          <w:color w:val="000000"/>
          <w:sz w:val="16"/>
          <w:szCs w:val="16"/>
          <w:lang w:eastAsia="zh-CN"/>
        </w:rPr>
      </w:pPr>
      <w:r w:rsidRPr="004A5D3C">
        <w:rPr>
          <w:rFonts w:ascii="Calibri" w:eastAsia="Calibri" w:hAnsi="Calibri" w:cs="Calibri"/>
          <w:color w:val="000000"/>
          <w:spacing w:val="-2"/>
          <w:sz w:val="16"/>
          <w:szCs w:val="16"/>
          <w:lang w:eastAsia="zh-CN"/>
        </w:rPr>
        <w:t xml:space="preserve">             + </w:t>
      </w:r>
      <w:r w:rsidRPr="004A5D3C">
        <w:rPr>
          <w:rFonts w:ascii="Calibri" w:eastAsia="Calibri" w:hAnsi="Calibri" w:cs="Calibri"/>
          <w:i/>
          <w:color w:val="000000"/>
          <w:spacing w:val="-2"/>
          <w:sz w:val="16"/>
          <w:szCs w:val="16"/>
          <w:lang w:eastAsia="zh-CN"/>
        </w:rPr>
        <w:t xml:space="preserve">1 matière au choix </w:t>
      </w:r>
      <w:r w:rsidRPr="004A5D3C">
        <w:rPr>
          <w:rFonts w:ascii="Calibri" w:eastAsia="Calibri" w:hAnsi="Calibri" w:cs="Calibri"/>
          <w:color w:val="000000"/>
          <w:spacing w:val="-2"/>
          <w:sz w:val="16"/>
          <w:szCs w:val="16"/>
          <w:lang w:eastAsia="zh-CN"/>
        </w:rPr>
        <w:t xml:space="preserve">: Sociologies contemporaines (+TD) - Inégalités et vulnérabilités (+TD) - Art et archéo des mondes anciens (+TD) </w:t>
      </w:r>
      <w:r w:rsidR="00191A7C">
        <w:rPr>
          <w:rFonts w:ascii="Calibri" w:eastAsia="Calibri" w:hAnsi="Calibri" w:cs="Calibri"/>
          <w:color w:val="000000"/>
          <w:spacing w:val="-2"/>
          <w:sz w:val="16"/>
          <w:szCs w:val="16"/>
          <w:lang w:eastAsia="zh-CN"/>
        </w:rPr>
        <w:br/>
        <w:t xml:space="preserve">              </w:t>
      </w:r>
      <w:r w:rsidRPr="004A5D3C">
        <w:rPr>
          <w:rFonts w:ascii="Calibri" w:eastAsia="Calibri" w:hAnsi="Calibri" w:cs="Calibri"/>
          <w:color w:val="000000"/>
          <w:spacing w:val="-2"/>
          <w:sz w:val="16"/>
          <w:szCs w:val="16"/>
          <w:lang w:eastAsia="zh-CN"/>
        </w:rPr>
        <w:t>- Histoire de l’art contemporain (+TD)</w:t>
      </w:r>
      <w:r w:rsidR="00191A7C">
        <w:rPr>
          <w:rFonts w:ascii="Calibri" w:eastAsia="Calibri" w:hAnsi="Calibri" w:cs="Calibri"/>
          <w:color w:val="000000"/>
          <w:spacing w:val="-2"/>
          <w:sz w:val="16"/>
          <w:szCs w:val="16"/>
          <w:lang w:eastAsia="zh-CN"/>
        </w:rPr>
        <w:t xml:space="preserve"> </w:t>
      </w:r>
      <w:r w:rsidRPr="004A5D3C">
        <w:rPr>
          <w:rFonts w:ascii="Calibri" w:eastAsia="Calibri" w:hAnsi="Calibri" w:cs="Calibri"/>
          <w:color w:val="000000"/>
          <w:sz w:val="16"/>
          <w:szCs w:val="16"/>
          <w:lang w:eastAsia="zh-CN"/>
        </w:rPr>
        <w:t>- Géographie (+TD)</w:t>
      </w:r>
    </w:p>
    <w:p w14:paraId="00C2452E" w14:textId="77777777" w:rsidR="004A5D3C" w:rsidRPr="004A5D3C" w:rsidRDefault="004A5D3C" w:rsidP="00DD2D51">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S4  UE 1  Philosophie générale (TD) + Histoire de la philosophie (TD) + Epistémologie (TD) </w:t>
      </w:r>
    </w:p>
    <w:p w14:paraId="37E49DB9" w14:textId="77777777" w:rsidR="004A5D3C" w:rsidRPr="004A5D3C" w:rsidRDefault="004A5D3C" w:rsidP="00DD2D51">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2   </w:t>
      </w:r>
      <w:r w:rsidRPr="004A5D3C">
        <w:rPr>
          <w:rFonts w:ascii="Calibri" w:eastAsia="Calibri" w:hAnsi="Calibri" w:cs="TheSansSemiLight-Plain"/>
          <w:color w:val="000000"/>
          <w:sz w:val="16"/>
          <w:szCs w:val="16"/>
          <w:lang w:eastAsia="fr-FR"/>
        </w:rPr>
        <w:t>Histoire moderne (+TD) + Histoire contemporaine (+TD)</w:t>
      </w:r>
    </w:p>
    <w:p w14:paraId="58839BE5" w14:textId="77777777" w:rsidR="004A5D3C" w:rsidRPr="004A5D3C" w:rsidRDefault="004A5D3C" w:rsidP="00DD2D51">
      <w:pPr>
        <w:suppressAutoHyphens/>
        <w:autoSpaceDE w:val="0"/>
        <w:autoSpaceDN w:val="0"/>
        <w:adjustRightInd w:val="0"/>
        <w:spacing w:after="0" w:line="240" w:lineRule="auto"/>
        <w:ind w:left="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3   LV1 (TD) + Langue ancienne OU LV2 (TD) + Méthodologie de philosophie (TD) OU TPLE (grec ou latin) (TD)  </w:t>
      </w:r>
    </w:p>
    <w:p w14:paraId="2F05F7C3" w14:textId="77777777" w:rsidR="00A0184A" w:rsidRDefault="004A5D3C" w:rsidP="00A0184A">
      <w:pPr>
        <w:suppressAutoHyphens/>
        <w:autoSpaceDE w:val="0"/>
        <w:autoSpaceDN w:val="0"/>
        <w:adjustRightInd w:val="0"/>
        <w:spacing w:after="0" w:line="240" w:lineRule="auto"/>
        <w:ind w:left="142"/>
        <w:rPr>
          <w:rFonts w:ascii="Calibri" w:eastAsia="Calibri" w:hAnsi="Calibri" w:cs="Calibri"/>
          <w:color w:val="000000"/>
          <w:spacing w:val="-2"/>
          <w:sz w:val="16"/>
          <w:szCs w:val="16"/>
          <w:lang w:eastAsia="zh-CN"/>
        </w:rPr>
      </w:pPr>
      <w:r w:rsidRPr="004A5D3C">
        <w:rPr>
          <w:rFonts w:ascii="Calibri" w:eastAsia="Calibri" w:hAnsi="Calibri" w:cs="Calibri"/>
          <w:color w:val="000000"/>
          <w:sz w:val="16"/>
          <w:szCs w:val="16"/>
          <w:lang w:eastAsia="zh-CN"/>
        </w:rPr>
        <w:t xml:space="preserve">          </w:t>
      </w:r>
      <w:r w:rsidR="00DD2D51">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 </w:t>
      </w:r>
      <w:r w:rsidRPr="004A5D3C">
        <w:rPr>
          <w:rFonts w:ascii="Calibri" w:eastAsia="Calibri" w:hAnsi="Calibri" w:cs="Calibri"/>
          <w:i/>
          <w:color w:val="000000"/>
          <w:sz w:val="16"/>
          <w:szCs w:val="16"/>
          <w:lang w:eastAsia="zh-CN"/>
        </w:rPr>
        <w:t>1 matière (+TD) au choix</w:t>
      </w:r>
      <w:r w:rsidRPr="004A5D3C">
        <w:rPr>
          <w:rFonts w:ascii="Calibri" w:eastAsia="Calibri" w:hAnsi="Calibri" w:cs="Calibri"/>
          <w:color w:val="000000"/>
          <w:sz w:val="16"/>
          <w:szCs w:val="16"/>
          <w:lang w:eastAsia="zh-CN"/>
        </w:rPr>
        <w:t xml:space="preserve"> : Anthropologie générale - Domaines </w:t>
      </w:r>
      <w:r w:rsidR="00A0184A">
        <w:rPr>
          <w:rFonts w:ascii="Calibri" w:eastAsia="Calibri" w:hAnsi="Calibri" w:cs="Calibri"/>
          <w:color w:val="000000"/>
          <w:sz w:val="16"/>
          <w:szCs w:val="16"/>
          <w:lang w:eastAsia="zh-CN"/>
        </w:rPr>
        <w:t xml:space="preserve">de recherche </w:t>
      </w:r>
      <w:r w:rsidRPr="004A5D3C">
        <w:rPr>
          <w:rFonts w:ascii="Calibri" w:eastAsia="Calibri" w:hAnsi="Calibri" w:cs="Calibri"/>
          <w:color w:val="000000"/>
          <w:sz w:val="16"/>
          <w:szCs w:val="16"/>
          <w:lang w:eastAsia="zh-CN"/>
        </w:rPr>
        <w:t xml:space="preserve">spécialisés (socio) - </w:t>
      </w:r>
      <w:r w:rsidRPr="004A5D3C">
        <w:rPr>
          <w:rFonts w:ascii="Calibri" w:eastAsia="Calibri" w:hAnsi="Calibri" w:cs="Calibri"/>
          <w:color w:val="000000"/>
          <w:spacing w:val="-2"/>
          <w:sz w:val="16"/>
          <w:szCs w:val="16"/>
          <w:lang w:eastAsia="zh-CN"/>
        </w:rPr>
        <w:t>Art et archéo des mondes médiévaux</w:t>
      </w:r>
    </w:p>
    <w:p w14:paraId="4C0095C1" w14:textId="39A2A895" w:rsidR="004A5D3C" w:rsidRPr="004A5D3C" w:rsidRDefault="00A0184A" w:rsidP="00DD2D51">
      <w:pPr>
        <w:suppressAutoHyphens/>
        <w:autoSpaceDE w:val="0"/>
        <w:autoSpaceDN w:val="0"/>
        <w:adjustRightInd w:val="0"/>
        <w:spacing w:after="40" w:line="240" w:lineRule="auto"/>
        <w:ind w:left="142"/>
        <w:rPr>
          <w:rFonts w:ascii="Calibri" w:eastAsia="Calibri" w:hAnsi="Calibri" w:cs="Calibri"/>
          <w:i/>
          <w:color w:val="000000"/>
          <w:sz w:val="16"/>
          <w:szCs w:val="16"/>
          <w:lang w:eastAsia="zh-CN"/>
        </w:rPr>
      </w:pPr>
      <w:r>
        <w:rPr>
          <w:rFonts w:ascii="Calibri" w:eastAsia="Calibri" w:hAnsi="Calibri" w:cs="Calibri"/>
          <w:color w:val="000000"/>
          <w:spacing w:val="-2"/>
          <w:sz w:val="16"/>
          <w:szCs w:val="16"/>
          <w:lang w:eastAsia="zh-CN"/>
        </w:rPr>
        <w:t xml:space="preserve">               </w:t>
      </w:r>
      <w:r w:rsidR="004A5D3C" w:rsidRPr="004A5D3C">
        <w:rPr>
          <w:rFonts w:ascii="Calibri" w:eastAsia="Calibri" w:hAnsi="Calibri" w:cs="Calibri"/>
          <w:color w:val="000000"/>
          <w:spacing w:val="-2"/>
          <w:sz w:val="16"/>
          <w:szCs w:val="16"/>
          <w:lang w:eastAsia="zh-CN"/>
        </w:rPr>
        <w:t xml:space="preserve"> - Histoire de l’art moderne - Géographie </w:t>
      </w:r>
    </w:p>
    <w:p w14:paraId="4D7DE6BA" w14:textId="77777777" w:rsidR="004A5D3C" w:rsidRPr="004A5D3C" w:rsidRDefault="004A5D3C" w:rsidP="004A5D3C">
      <w:pPr>
        <w:suppressAutoHyphens/>
        <w:autoSpaceDE w:val="0"/>
        <w:autoSpaceDN w:val="0"/>
        <w:adjustRightInd w:val="0"/>
        <w:spacing w:after="0" w:line="240" w:lineRule="auto"/>
        <w:ind w:left="142" w:hanging="142"/>
        <w:jc w:val="both"/>
        <w:rPr>
          <w:rFonts w:ascii="Calibri" w:eastAsia="Calibri" w:hAnsi="Calibri" w:cs="Calibri"/>
          <w:color w:val="000000"/>
          <w:sz w:val="16"/>
          <w:szCs w:val="16"/>
          <w:lang w:eastAsia="zh-CN"/>
        </w:rPr>
      </w:pPr>
      <w:r w:rsidRPr="004A5D3C">
        <w:rPr>
          <w:rFonts w:ascii="Calibri" w:eastAsia="Calibri" w:hAnsi="Calibri" w:cs="Calibri"/>
          <w:color w:val="000000"/>
          <w:sz w:val="18"/>
          <w:szCs w:val="18"/>
          <w:lang w:eastAsia="zh-CN"/>
        </w:rPr>
        <w:t>Licence 3</w:t>
      </w:r>
      <w:r w:rsidRPr="004A5D3C">
        <w:rPr>
          <w:rFonts w:ascii="Calibri" w:eastAsia="Calibri" w:hAnsi="Calibri" w:cs="Calibri"/>
          <w:color w:val="000000"/>
          <w:sz w:val="16"/>
          <w:szCs w:val="16"/>
          <w:lang w:eastAsia="zh-CN"/>
        </w:rPr>
        <w:t xml:space="preserve">  </w:t>
      </w:r>
    </w:p>
    <w:p w14:paraId="720950B3" w14:textId="76AB7E73" w:rsidR="004A5D3C" w:rsidRPr="004A5D3C" w:rsidRDefault="004A5D3C" w:rsidP="00191A7C">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S5&amp;6</w:t>
      </w:r>
      <w:r w:rsidR="00191A7C">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UE 1 </w:t>
      </w:r>
      <w:r w:rsidR="00191A7C">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Philosophie générale (TD) + Histoire de la philosophie (TD) </w:t>
      </w:r>
    </w:p>
    <w:p w14:paraId="6A69C8C7" w14:textId="1ACDFD02" w:rsidR="004A5D3C" w:rsidRPr="004A5D3C" w:rsidRDefault="004A5D3C" w:rsidP="00191A7C">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w:t>
      </w:r>
      <w:r w:rsidR="00191A7C">
        <w:rPr>
          <w:rFonts w:ascii="Calibri" w:eastAsia="Calibri" w:hAnsi="Calibri" w:cs="Calibri"/>
          <w:color w:val="000000"/>
          <w:sz w:val="16"/>
          <w:szCs w:val="16"/>
          <w:lang w:eastAsia="zh-CN"/>
        </w:rPr>
        <w:t xml:space="preserve">    </w:t>
      </w:r>
      <w:r w:rsidR="00DD2D51">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Philosophie morale OU Esthétique au S5 / Philosophie politique OU Esthétique au S6</w:t>
      </w:r>
    </w:p>
    <w:p w14:paraId="77486DE7" w14:textId="4838DE68" w:rsidR="004A5D3C" w:rsidRPr="004A5D3C" w:rsidRDefault="004A5D3C" w:rsidP="00191A7C">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w:t>
      </w:r>
      <w:r w:rsidRPr="004A5D3C">
        <w:rPr>
          <w:rFonts w:ascii="Calibri" w:eastAsia="Calibri" w:hAnsi="Calibri" w:cs="Calibri"/>
          <w:color w:val="000000"/>
          <w:sz w:val="4"/>
          <w:szCs w:val="4"/>
          <w:lang w:eastAsia="zh-CN"/>
        </w:rPr>
        <w:t xml:space="preserve">                                         </w:t>
      </w:r>
      <w:r w:rsidRPr="004A5D3C">
        <w:rPr>
          <w:rFonts w:ascii="Calibri" w:eastAsia="Calibri" w:hAnsi="Calibri" w:cs="Calibri"/>
          <w:color w:val="000000"/>
          <w:sz w:val="16"/>
          <w:szCs w:val="16"/>
          <w:lang w:eastAsia="zh-CN"/>
        </w:rPr>
        <w:t xml:space="preserve">UE 2 </w:t>
      </w:r>
      <w:r w:rsidR="00191A7C">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 </w:t>
      </w:r>
      <w:r w:rsidRPr="004A5D3C">
        <w:rPr>
          <w:rFonts w:ascii="Calibri" w:eastAsia="Calibri" w:hAnsi="Calibri" w:cs="Calibri"/>
          <w:i/>
          <w:color w:val="000000"/>
          <w:sz w:val="16"/>
          <w:szCs w:val="16"/>
          <w:lang w:eastAsia="zh-CN"/>
        </w:rPr>
        <w:t>3 matières au choix</w:t>
      </w:r>
      <w:r w:rsidR="00825A6D">
        <w:rPr>
          <w:rFonts w:ascii="Calibri" w:eastAsia="Calibri" w:hAnsi="Calibri" w:cs="Calibri"/>
          <w:i/>
          <w:color w:val="000000"/>
          <w:sz w:val="16"/>
          <w:szCs w:val="16"/>
          <w:lang w:eastAsia="zh-CN"/>
        </w:rPr>
        <w:t xml:space="preserve"> à chaque semestre</w:t>
      </w:r>
      <w:r w:rsidRPr="004A5D3C">
        <w:rPr>
          <w:rFonts w:ascii="Calibri" w:eastAsia="Calibri" w:hAnsi="Calibri" w:cs="Calibri"/>
          <w:i/>
          <w:color w:val="000000"/>
          <w:sz w:val="16"/>
          <w:szCs w:val="16"/>
          <w:lang w:eastAsia="zh-CN"/>
        </w:rPr>
        <w:t xml:space="preserve"> (+TD) dans 3 périodes historiques distinctes en histoire ancienne, médiévale ou moderne, contemporaine</w:t>
      </w:r>
    </w:p>
    <w:p w14:paraId="1F4603E1" w14:textId="77777777" w:rsidR="00825A6D" w:rsidRDefault="004A5D3C" w:rsidP="00191A7C">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4A5D3C">
        <w:rPr>
          <w:rFonts w:ascii="Calibri" w:eastAsia="Calibri" w:hAnsi="Calibri" w:cs="Calibri"/>
          <w:color w:val="000000"/>
          <w:sz w:val="16"/>
          <w:szCs w:val="16"/>
          <w:lang w:eastAsia="zh-CN"/>
        </w:rPr>
        <w:t xml:space="preserve">           UE 3 </w:t>
      </w:r>
      <w:r w:rsidR="00191A7C">
        <w:rPr>
          <w:rFonts w:ascii="Calibri" w:eastAsia="Calibri" w:hAnsi="Calibri" w:cs="Calibri"/>
          <w:color w:val="000000"/>
          <w:sz w:val="16"/>
          <w:szCs w:val="16"/>
          <w:lang w:eastAsia="zh-CN"/>
        </w:rPr>
        <w:t xml:space="preserve"> </w:t>
      </w:r>
      <w:r w:rsidRPr="004A5D3C">
        <w:rPr>
          <w:rFonts w:ascii="Calibri" w:eastAsia="Calibri" w:hAnsi="Calibri" w:cs="Calibri"/>
          <w:color w:val="000000"/>
          <w:sz w:val="16"/>
          <w:szCs w:val="16"/>
          <w:lang w:eastAsia="zh-CN"/>
        </w:rPr>
        <w:t xml:space="preserve"> LV1 (TD) + Langue ancienne OU LV2 (TD) + </w:t>
      </w:r>
      <w:r w:rsidRPr="004A5D3C">
        <w:rPr>
          <w:rFonts w:ascii="Calibri" w:eastAsia="Calibri" w:hAnsi="Calibri" w:cs="Calibri"/>
          <w:i/>
          <w:color w:val="000000"/>
          <w:sz w:val="16"/>
          <w:szCs w:val="16"/>
          <w:lang w:eastAsia="zh-CN"/>
        </w:rPr>
        <w:t>1 matière au choix parmi</w:t>
      </w:r>
      <w:r w:rsidRPr="004A5D3C">
        <w:rPr>
          <w:rFonts w:ascii="Calibri" w:eastAsia="Calibri" w:hAnsi="Calibri" w:cs="Calibri"/>
          <w:color w:val="000000"/>
          <w:sz w:val="16"/>
          <w:szCs w:val="16"/>
          <w:lang w:eastAsia="zh-CN"/>
        </w:rPr>
        <w:t xml:space="preserve"> : Histoire des sciences (TD) - Philosophie du droit (TD)</w:t>
      </w:r>
    </w:p>
    <w:p w14:paraId="01B8001C" w14:textId="2DDE4493" w:rsidR="004A5D3C" w:rsidRPr="004A5D3C" w:rsidRDefault="00825A6D" w:rsidP="00191A7C">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Pr>
          <w:rFonts w:ascii="Calibri" w:eastAsia="Calibri" w:hAnsi="Calibri" w:cs="Calibri"/>
          <w:color w:val="000000"/>
          <w:sz w:val="16"/>
          <w:szCs w:val="16"/>
          <w:lang w:eastAsia="zh-CN"/>
        </w:rPr>
        <w:t xml:space="preserve">                     </w:t>
      </w:r>
      <w:r w:rsidR="004A5D3C" w:rsidRPr="004A5D3C">
        <w:rPr>
          <w:rFonts w:ascii="Calibri" w:eastAsia="Calibri" w:hAnsi="Calibri" w:cs="Calibri"/>
          <w:color w:val="000000"/>
          <w:sz w:val="16"/>
          <w:szCs w:val="16"/>
          <w:lang w:eastAsia="zh-CN"/>
        </w:rPr>
        <w:t xml:space="preserve"> - </w:t>
      </w:r>
      <w:r w:rsidRPr="004A5D3C">
        <w:rPr>
          <w:rFonts w:ascii="Calibri" w:eastAsia="Calibri" w:hAnsi="Calibri" w:cs="Calibri"/>
          <w:color w:val="000000"/>
          <w:sz w:val="16"/>
          <w:szCs w:val="16"/>
          <w:lang w:eastAsia="zh-CN"/>
        </w:rPr>
        <w:t>Sociologie du travail (S5) (TD)</w:t>
      </w:r>
      <w:r>
        <w:rPr>
          <w:rFonts w:ascii="Calibri" w:eastAsia="Calibri" w:hAnsi="Calibri" w:cs="Calibri"/>
          <w:color w:val="000000"/>
          <w:sz w:val="16"/>
          <w:szCs w:val="16"/>
          <w:lang w:eastAsia="zh-CN"/>
        </w:rPr>
        <w:t>/</w:t>
      </w:r>
      <w:r w:rsidR="004A5D3C" w:rsidRPr="004A5D3C">
        <w:rPr>
          <w:rFonts w:ascii="Calibri" w:eastAsia="Calibri" w:hAnsi="Calibri" w:cs="Calibri"/>
          <w:color w:val="000000"/>
          <w:sz w:val="16"/>
          <w:szCs w:val="16"/>
          <w:lang w:eastAsia="zh-CN"/>
        </w:rPr>
        <w:t xml:space="preserve">Socio-anthropologie de la </w:t>
      </w:r>
      <w:r w:rsidR="00191A7C">
        <w:rPr>
          <w:rFonts w:ascii="Calibri" w:eastAsia="Calibri" w:hAnsi="Calibri" w:cs="Calibri"/>
          <w:color w:val="000000"/>
          <w:sz w:val="16"/>
          <w:szCs w:val="16"/>
          <w:lang w:eastAsia="zh-CN"/>
        </w:rPr>
        <w:t>c</w:t>
      </w:r>
      <w:r w:rsidR="004A5D3C" w:rsidRPr="004A5D3C">
        <w:rPr>
          <w:rFonts w:ascii="Calibri" w:eastAsia="Calibri" w:hAnsi="Calibri" w:cs="Calibri"/>
          <w:color w:val="000000"/>
          <w:sz w:val="16"/>
          <w:szCs w:val="16"/>
          <w:lang w:eastAsia="zh-CN"/>
        </w:rPr>
        <w:t>onnaissance</w:t>
      </w:r>
      <w:r>
        <w:rPr>
          <w:rFonts w:ascii="Calibri" w:eastAsia="Calibri" w:hAnsi="Calibri" w:cs="Calibri"/>
          <w:color w:val="000000"/>
          <w:sz w:val="16"/>
          <w:szCs w:val="16"/>
          <w:lang w:eastAsia="zh-CN"/>
        </w:rPr>
        <w:t xml:space="preserve"> </w:t>
      </w:r>
      <w:r w:rsidR="004A5D3C" w:rsidRPr="004A5D3C">
        <w:rPr>
          <w:rFonts w:ascii="Calibri" w:eastAsia="Calibri" w:hAnsi="Calibri" w:cs="Calibri"/>
          <w:color w:val="000000"/>
          <w:sz w:val="16"/>
          <w:szCs w:val="16"/>
          <w:lang w:eastAsia="zh-CN"/>
        </w:rPr>
        <w:t xml:space="preserve">(S6) - Épistémologie (TD) </w:t>
      </w:r>
    </w:p>
    <w:p w14:paraId="0AE8F5C3" w14:textId="184F00E0" w:rsidR="004A5D3C" w:rsidRDefault="004A5D3C" w:rsidP="00191A7C">
      <w:pPr>
        <w:suppressAutoHyphens/>
        <w:autoSpaceDE w:val="0"/>
        <w:autoSpaceDN w:val="0"/>
        <w:adjustRightInd w:val="0"/>
        <w:spacing w:after="0" w:line="240" w:lineRule="auto"/>
        <w:ind w:left="142" w:hanging="142"/>
        <w:rPr>
          <w:rFonts w:ascii="Calibri" w:eastAsia="Calibri" w:hAnsi="Calibri" w:cs="Calibri"/>
          <w:i/>
          <w:color w:val="000000"/>
          <w:sz w:val="16"/>
          <w:szCs w:val="16"/>
          <w:lang w:eastAsia="zh-CN"/>
        </w:rPr>
      </w:pPr>
      <w:r w:rsidRPr="004A5D3C">
        <w:rPr>
          <w:rFonts w:ascii="Calibri" w:eastAsia="Calibri" w:hAnsi="Calibri" w:cs="Calibri"/>
          <w:color w:val="000000"/>
          <w:sz w:val="16"/>
          <w:szCs w:val="16"/>
          <w:lang w:eastAsia="zh-CN"/>
        </w:rPr>
        <w:t xml:space="preserve">                   </w:t>
      </w:r>
      <w:r w:rsidR="00DD2D51">
        <w:rPr>
          <w:rFonts w:ascii="Calibri" w:eastAsia="Calibri" w:hAnsi="Calibri" w:cs="Calibri"/>
          <w:color w:val="000000"/>
          <w:sz w:val="16"/>
          <w:szCs w:val="16"/>
          <w:lang w:eastAsia="zh-CN"/>
        </w:rPr>
        <w:t xml:space="preserve">   </w:t>
      </w:r>
      <w:r w:rsidRPr="004A5D3C">
        <w:rPr>
          <w:rFonts w:ascii="Calibri" w:eastAsia="Calibri" w:hAnsi="Calibri" w:cs="Calibri"/>
          <w:i/>
          <w:color w:val="000000"/>
          <w:sz w:val="16"/>
          <w:szCs w:val="16"/>
          <w:lang w:eastAsia="zh-CN"/>
        </w:rPr>
        <w:t>+ 1 matière au choix en « sources et méthodes des sciences historiques » ou 1 option professionnalisante</w:t>
      </w:r>
    </w:p>
    <w:p w14:paraId="53031464" w14:textId="77777777" w:rsidR="00BE261A" w:rsidRPr="00714686" w:rsidRDefault="00BE261A" w:rsidP="00191A7C">
      <w:pPr>
        <w:suppressAutoHyphens/>
        <w:autoSpaceDE w:val="0"/>
        <w:autoSpaceDN w:val="0"/>
        <w:adjustRightInd w:val="0"/>
        <w:spacing w:after="0" w:line="240" w:lineRule="auto"/>
        <w:ind w:left="142" w:hanging="142"/>
        <w:rPr>
          <w:rFonts w:ascii="Calibri" w:eastAsia="Calibri" w:hAnsi="Calibri" w:cs="Calibri"/>
          <w:i/>
          <w:color w:val="000000"/>
          <w:sz w:val="6"/>
          <w:szCs w:val="6"/>
          <w:lang w:eastAsia="zh-CN"/>
        </w:rPr>
      </w:pPr>
    </w:p>
    <w:p w14:paraId="4260999D" w14:textId="77777777"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 xml:space="preserve">DOUBLE LICENCE HISTOIRE / SCIENCE POLITIQUE </w:t>
      </w:r>
      <w:r w:rsidRPr="004A5D3C">
        <w:rPr>
          <w:rFonts w:ascii="Calibri" w:eastAsia="Calibri" w:hAnsi="Calibri" w:cs="TheSansBold-Plain"/>
          <w:bCs/>
          <w:i/>
          <w:color w:val="000000"/>
          <w:sz w:val="18"/>
          <w:szCs w:val="18"/>
          <w:lang w:eastAsia="fr-FR"/>
        </w:rPr>
        <w:t xml:space="preserve">(accès sélectif)    </w:t>
      </w:r>
    </w:p>
    <w:p w14:paraId="0EF1FA99"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Licence 1</w:t>
      </w:r>
    </w:p>
    <w:p w14:paraId="74277BE5"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S1  UE 1  Histoire moderne (+TD) + Histoire contemporaine (+TD)</w:t>
      </w:r>
    </w:p>
    <w:p w14:paraId="29C908DD"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Droit constitutionnel 1 (+TD) + Relations internationales</w:t>
      </w:r>
    </w:p>
    <w:p w14:paraId="2065C5C0" w14:textId="13D07799" w:rsidR="004A5D3C" w:rsidRPr="004A5D3C" w:rsidRDefault="004A5D3C" w:rsidP="00825A6D">
      <w:pPr>
        <w:suppressAutoHyphens/>
        <w:autoSpaceDE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Techniques documentaires des sciences sociales et science politique (TD) + LV1 (TD)</w:t>
      </w:r>
    </w:p>
    <w:p w14:paraId="7B602AD1"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S2  UE 1  Histoire ancienne (+TD)  + Histoire médiévale (+TD)</w:t>
      </w:r>
    </w:p>
    <w:p w14:paraId="33578C7D"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Droit constitutionnel 2  (+TD) + Sociologie des comportements politiques (+TD)</w:t>
      </w:r>
    </w:p>
    <w:p w14:paraId="40B554ED" w14:textId="77777777" w:rsidR="004A5D3C" w:rsidRPr="004A5D3C" w:rsidRDefault="004A5D3C" w:rsidP="00ED1FDD">
      <w:pPr>
        <w:suppressAutoHyphens/>
        <w:autoSpaceDE w:val="0"/>
        <w:autoSpaceDN w:val="0"/>
        <w:adjustRightInd w:val="0"/>
        <w:spacing w:after="4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Histoire et informatique (+TD) + LV1 (TD) </w:t>
      </w:r>
    </w:p>
    <w:p w14:paraId="0787E6D0"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2 </w:t>
      </w:r>
    </w:p>
    <w:p w14:paraId="03AE5D75"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S3  UE 1  Histoire ancienne (+TD)  + Histoire médiévale (+TD)</w:t>
      </w:r>
    </w:p>
    <w:p w14:paraId="53440534"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Histoire des idées politiques (+ TD) + Sociologie des organisations  politiques  (+TD)</w:t>
      </w:r>
    </w:p>
    <w:p w14:paraId="73888277" w14:textId="46FDF451" w:rsidR="004A5D3C" w:rsidRPr="004A5D3C" w:rsidRDefault="004A5D3C" w:rsidP="004A5D3C">
      <w:pPr>
        <w:suppressAutoHyphens/>
        <w:autoSpaceDE w:val="0"/>
        <w:spacing w:after="4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825A6D">
        <w:rPr>
          <w:rFonts w:ascii="Calibri" w:eastAsia="Calibri" w:hAnsi="Calibri" w:cs="TheSansSemiLight-Plain"/>
          <w:color w:val="000000"/>
          <w:sz w:val="16"/>
          <w:szCs w:val="16"/>
          <w:lang w:eastAsia="fr-FR"/>
        </w:rPr>
        <w:t>Anglais</w:t>
      </w:r>
      <w:r w:rsidR="00CF1A35">
        <w:rPr>
          <w:rFonts w:ascii="Calibri" w:eastAsia="Calibri" w:hAnsi="Calibri" w:cs="TheSansSemiLight-Plain"/>
          <w:color w:val="000000"/>
          <w:sz w:val="16"/>
          <w:szCs w:val="16"/>
          <w:lang w:eastAsia="fr-FR"/>
        </w:rPr>
        <w:t xml:space="preserve"> de la sc</w:t>
      </w:r>
      <w:r w:rsidR="00AD4C53">
        <w:rPr>
          <w:rFonts w:ascii="Calibri" w:eastAsia="Calibri" w:hAnsi="Calibri" w:cs="TheSansSemiLight-Plain"/>
          <w:color w:val="000000"/>
          <w:sz w:val="16"/>
          <w:szCs w:val="16"/>
          <w:lang w:eastAsia="fr-FR"/>
        </w:rPr>
        <w:t>.</w:t>
      </w:r>
      <w:r w:rsidR="00CF1A35">
        <w:rPr>
          <w:rFonts w:ascii="Calibri" w:eastAsia="Calibri" w:hAnsi="Calibri" w:cs="TheSansSemiLight-Plain"/>
          <w:color w:val="000000"/>
          <w:sz w:val="16"/>
          <w:szCs w:val="16"/>
          <w:lang w:eastAsia="fr-FR"/>
        </w:rPr>
        <w:t xml:space="preserve"> politique</w:t>
      </w:r>
      <w:r w:rsidRPr="004A5D3C">
        <w:rPr>
          <w:rFonts w:ascii="Calibri" w:eastAsia="Calibri" w:hAnsi="Calibri" w:cs="TheSansSemiLight-Plain"/>
          <w:color w:val="000000"/>
          <w:sz w:val="16"/>
          <w:szCs w:val="16"/>
          <w:lang w:eastAsia="fr-FR"/>
        </w:rPr>
        <w:t xml:space="preserve"> (TD) + Techniques documentaires des sciences sociales et science politique (TD) + Histoire et statistiques (+TD)</w:t>
      </w:r>
    </w:p>
    <w:p w14:paraId="5702029E"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S4  UE 1  Histoire moderne (+TD) + Histoire contemporaine (+TD)</w:t>
      </w:r>
    </w:p>
    <w:p w14:paraId="032B5D1D"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Institutions politiques comparées (+TD) + Institutions administratives et action publique (+TD) + Economie politique</w:t>
      </w:r>
    </w:p>
    <w:p w14:paraId="319FE2B9" w14:textId="14A2FB8E" w:rsidR="004A5D3C" w:rsidRPr="004A5D3C" w:rsidRDefault="004A5D3C" w:rsidP="00ED1FDD">
      <w:pPr>
        <w:suppressAutoHyphens/>
        <w:autoSpaceDE w:val="0"/>
        <w:autoSpaceDN w:val="0"/>
        <w:adjustRightInd w:val="0"/>
        <w:spacing w:after="4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AD4C53">
        <w:rPr>
          <w:rFonts w:ascii="Calibri" w:eastAsia="Calibri" w:hAnsi="Calibri" w:cs="TheSansSemiLight-Plain"/>
          <w:color w:val="000000"/>
          <w:sz w:val="16"/>
          <w:szCs w:val="16"/>
          <w:lang w:eastAsia="fr-FR"/>
        </w:rPr>
        <w:t>Anglais de la sc. politique</w:t>
      </w:r>
      <w:r w:rsidR="00AD4C53" w:rsidRPr="004A5D3C">
        <w:rPr>
          <w:rFonts w:ascii="Calibri" w:eastAsia="Calibri" w:hAnsi="Calibri" w:cs="TheSansSemiLight-Plain"/>
          <w:color w:val="000000"/>
          <w:sz w:val="16"/>
          <w:szCs w:val="16"/>
          <w:lang w:eastAsia="fr-FR"/>
        </w:rPr>
        <w:t xml:space="preserve"> (TD) </w:t>
      </w:r>
      <w:r w:rsidRPr="004A5D3C">
        <w:rPr>
          <w:rFonts w:ascii="Calibri" w:eastAsia="Calibri" w:hAnsi="Calibri" w:cs="TheSansSemiLight-Plain"/>
          <w:color w:val="000000"/>
          <w:sz w:val="16"/>
          <w:szCs w:val="16"/>
          <w:lang w:eastAsia="fr-FR"/>
        </w:rPr>
        <w:t xml:space="preserve"> + Historiographie (+TD) </w:t>
      </w:r>
    </w:p>
    <w:p w14:paraId="5DC9AE19" w14:textId="7777777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3 </w:t>
      </w:r>
    </w:p>
    <w:p w14:paraId="1D28CC3A" w14:textId="4B993394"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S5  UE 1  Histoire ancienne (+TD) + Histoire médiévale (+TD) + Histoire moderne (+TD) + Histoire contemporaine (+TD)</w:t>
      </w:r>
    </w:p>
    <w:p w14:paraId="412F8A10" w14:textId="03436196"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Construction européenne + Transformation des sociétés contemporaines (+TD)  + Introduction à l’analyse politique internationale </w:t>
      </w:r>
    </w:p>
    <w:p w14:paraId="57D05C1B" w14:textId="071357AB" w:rsidR="004A5D3C" w:rsidRPr="004A5D3C" w:rsidRDefault="004A5D3C" w:rsidP="004A5D3C">
      <w:pPr>
        <w:suppressAutoHyphens/>
        <w:autoSpaceDE w:val="0"/>
        <w:spacing w:after="4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AD4C53">
        <w:rPr>
          <w:rFonts w:ascii="Calibri" w:eastAsia="Calibri" w:hAnsi="Calibri" w:cs="TheSansSemiLight-Plain"/>
          <w:color w:val="000000"/>
          <w:sz w:val="16"/>
          <w:szCs w:val="16"/>
          <w:lang w:eastAsia="fr-FR"/>
        </w:rPr>
        <w:t>[</w:t>
      </w:r>
      <w:proofErr w:type="spellStart"/>
      <w:r w:rsidRPr="004A5D3C">
        <w:rPr>
          <w:rFonts w:ascii="Calibri" w:eastAsia="Calibri" w:hAnsi="Calibri" w:cs="TheSansSemiLight-Plain"/>
          <w:color w:val="000000"/>
          <w:sz w:val="16"/>
          <w:szCs w:val="16"/>
          <w:lang w:eastAsia="fr-FR"/>
        </w:rPr>
        <w:t>Political</w:t>
      </w:r>
      <w:proofErr w:type="spellEnd"/>
      <w:r w:rsidRPr="004A5D3C">
        <w:rPr>
          <w:rFonts w:ascii="Calibri" w:eastAsia="Calibri" w:hAnsi="Calibri" w:cs="TheSansSemiLight-Plain"/>
          <w:color w:val="000000"/>
          <w:sz w:val="16"/>
          <w:szCs w:val="16"/>
          <w:lang w:eastAsia="fr-FR"/>
        </w:rPr>
        <w:t xml:space="preserve"> </w:t>
      </w:r>
      <w:proofErr w:type="spellStart"/>
      <w:r w:rsidRPr="004A5D3C">
        <w:rPr>
          <w:rFonts w:ascii="Calibri" w:eastAsia="Calibri" w:hAnsi="Calibri" w:cs="TheSansSemiLight-Plain"/>
          <w:color w:val="000000"/>
          <w:sz w:val="16"/>
          <w:szCs w:val="16"/>
          <w:lang w:eastAsia="fr-FR"/>
        </w:rPr>
        <w:t>economy</w:t>
      </w:r>
      <w:proofErr w:type="spellEnd"/>
      <w:r w:rsidRPr="004A5D3C">
        <w:rPr>
          <w:rFonts w:ascii="Calibri" w:eastAsia="Calibri" w:hAnsi="Calibri" w:cs="TheSansSemiLight-Plain"/>
          <w:color w:val="000000"/>
          <w:sz w:val="16"/>
          <w:szCs w:val="16"/>
          <w:lang w:eastAsia="fr-FR"/>
        </w:rPr>
        <w:t xml:space="preserve">  OU Langue</w:t>
      </w:r>
      <w:r w:rsidR="00AD4C53">
        <w:rPr>
          <w:rFonts w:ascii="Calibri" w:eastAsia="Calibri" w:hAnsi="Calibri" w:cs="TheSansSemiLight-Plain"/>
          <w:color w:val="000000"/>
          <w:sz w:val="16"/>
          <w:szCs w:val="16"/>
          <w:lang w:eastAsia="fr-FR"/>
        </w:rPr>
        <w:t>]</w:t>
      </w:r>
      <w:r w:rsidRPr="004A5D3C">
        <w:rPr>
          <w:rFonts w:ascii="Calibri" w:eastAsia="Calibri" w:hAnsi="Calibri" w:cs="TheSansSemiLight-Plain"/>
          <w:color w:val="000000"/>
          <w:sz w:val="16"/>
          <w:szCs w:val="16"/>
          <w:lang w:eastAsia="fr-FR"/>
        </w:rPr>
        <w:t xml:space="preserve"> + Histoire et informatique (+TD) </w:t>
      </w:r>
    </w:p>
    <w:p w14:paraId="6F6A5EE8" w14:textId="0C16EDA0"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S6 UE 1  Histoire ancienne (+TD) + Histoire médiévale (+TD) + Histoire moderne (+TD) + Histoire contemporaine (+TD)</w:t>
      </w:r>
    </w:p>
    <w:p w14:paraId="5EC7E816" w14:textId="66A6D6EF"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Politique comparée (+TD) + Histoire comparée de la représentation politique + Théories de la communication + Conférence de méthodes : techniques </w:t>
      </w:r>
      <w:r w:rsidR="00191A7C">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d’enquête (TD)</w:t>
      </w:r>
    </w:p>
    <w:p w14:paraId="46A356BD" w14:textId="5D057EEA" w:rsidR="006B2D46"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Histoire et informatique (+TD) +</w:t>
      </w:r>
      <w:r w:rsidR="00AD4C53">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Critical </w:t>
      </w:r>
      <w:proofErr w:type="spellStart"/>
      <w:r w:rsidRPr="004A5D3C">
        <w:rPr>
          <w:rFonts w:ascii="Calibri" w:eastAsia="Calibri" w:hAnsi="Calibri" w:cs="TheSansSemiLight-Plain"/>
          <w:color w:val="000000"/>
          <w:sz w:val="16"/>
          <w:szCs w:val="16"/>
          <w:lang w:eastAsia="fr-FR"/>
        </w:rPr>
        <w:t>approaches</w:t>
      </w:r>
      <w:proofErr w:type="spellEnd"/>
      <w:r w:rsidRPr="004A5D3C">
        <w:rPr>
          <w:rFonts w:ascii="Calibri" w:eastAsia="Calibri" w:hAnsi="Calibri" w:cs="TheSansSemiLight-Plain"/>
          <w:color w:val="000000"/>
          <w:sz w:val="16"/>
          <w:szCs w:val="16"/>
          <w:lang w:eastAsia="fr-FR"/>
        </w:rPr>
        <w:t xml:space="preserve"> in </w:t>
      </w:r>
      <w:proofErr w:type="spellStart"/>
      <w:r w:rsidRPr="004A5D3C">
        <w:rPr>
          <w:rFonts w:ascii="Calibri" w:eastAsia="Calibri" w:hAnsi="Calibri" w:cs="TheSansSemiLight-Plain"/>
          <w:color w:val="000000"/>
          <w:sz w:val="16"/>
          <w:szCs w:val="16"/>
          <w:lang w:eastAsia="fr-FR"/>
        </w:rPr>
        <w:t>political</w:t>
      </w:r>
      <w:proofErr w:type="spellEnd"/>
      <w:r w:rsidRPr="004A5D3C">
        <w:rPr>
          <w:rFonts w:ascii="Calibri" w:eastAsia="Calibri" w:hAnsi="Calibri" w:cs="TheSansSemiLight-Plain"/>
          <w:color w:val="000000"/>
          <w:sz w:val="16"/>
          <w:szCs w:val="16"/>
          <w:lang w:eastAsia="fr-FR"/>
        </w:rPr>
        <w:t xml:space="preserve"> science OU Langue  </w:t>
      </w:r>
    </w:p>
    <w:p w14:paraId="6EA2D79A" w14:textId="77777777" w:rsidR="004A5D3C" w:rsidRPr="004A5D3C" w:rsidRDefault="004A5D3C" w:rsidP="004A5D3C">
      <w:pPr>
        <w:suppressAutoHyphens/>
        <w:autoSpaceDE w:val="0"/>
        <w:spacing w:after="0" w:line="240" w:lineRule="auto"/>
        <w:ind w:left="990" w:firstLine="4"/>
        <w:jc w:val="both"/>
        <w:rPr>
          <w:rFonts w:ascii="Calibri" w:eastAsia="Calibri" w:hAnsi="Calibri" w:cs="Calibri"/>
          <w:color w:val="000000"/>
          <w:sz w:val="18"/>
          <w:szCs w:val="18"/>
          <w:lang w:eastAsia="fr-FR"/>
        </w:rPr>
      </w:pPr>
    </w:p>
    <w:p w14:paraId="7836136C" w14:textId="77777777"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 xml:space="preserve">DOUBLE LICENCE HISTOIRE / ALLEMAND - </w:t>
      </w:r>
      <w:r w:rsidRPr="004A5D3C">
        <w:rPr>
          <w:rFonts w:ascii="Calibri" w:eastAsia="Calibri" w:hAnsi="Calibri" w:cs="Calibri"/>
          <w:b/>
          <w:bCs/>
          <w:color w:val="000000"/>
          <w:sz w:val="18"/>
          <w:szCs w:val="18"/>
          <w:lang w:eastAsia="fr-FR"/>
        </w:rPr>
        <w:t>É</w:t>
      </w:r>
      <w:r w:rsidRPr="004A5D3C">
        <w:rPr>
          <w:rFonts w:ascii="Calibri" w:eastAsia="Calibri" w:hAnsi="Calibri" w:cs="TheSansBold-Plain"/>
          <w:b/>
          <w:bCs/>
          <w:color w:val="000000"/>
          <w:sz w:val="18"/>
          <w:szCs w:val="18"/>
          <w:lang w:eastAsia="fr-FR"/>
        </w:rPr>
        <w:t xml:space="preserve">TUDES GERMANIQUES </w:t>
      </w:r>
      <w:r w:rsidRPr="004A5D3C">
        <w:rPr>
          <w:rFonts w:ascii="Calibri" w:eastAsia="Calibri" w:hAnsi="Calibri" w:cs="TheSansBold-Plain"/>
          <w:bCs/>
          <w:i/>
          <w:color w:val="000000"/>
          <w:sz w:val="18"/>
          <w:szCs w:val="18"/>
          <w:lang w:eastAsia="fr-FR"/>
        </w:rPr>
        <w:t>(accès sélectif)   (avec l’université Paris 3)</w:t>
      </w:r>
    </w:p>
    <w:p w14:paraId="4D940667"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1    </w:t>
      </w:r>
    </w:p>
    <w:p w14:paraId="42C6741C" w14:textId="7867635B"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S1  UE 1 (P1)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moderne (+TD) + Histoire contemporaine (+TD) </w:t>
      </w:r>
    </w:p>
    <w:p w14:paraId="76648A49" w14:textId="1EB40493"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(P3) Différences culturelles et faits de la langue (+TD) + Sociétés et cultures (+TD) + Arts et littérature (+TD) + Grammaire explicative de l'allemand (+TD) </w:t>
      </w:r>
      <w:r w:rsidR="00191A7C">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+ 1 approche transversale (+TD) au choix + Atelier de lecture en allemand (+TD) au choix</w:t>
      </w:r>
    </w:p>
    <w:p w14:paraId="048C65E2" w14:textId="77777777" w:rsidR="00B719C2" w:rsidRDefault="004A5D3C" w:rsidP="00B719C2">
      <w:pPr>
        <w:suppressAutoHyphens/>
        <w:autoSpaceDE w:val="0"/>
        <w:spacing w:after="0" w:line="240" w:lineRule="auto"/>
        <w:jc w:val="both"/>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UE3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Méthodologie universitaire (TD/P3) + Allemand renforcé (TD/P3) + LV2</w:t>
      </w:r>
      <w:r w:rsidR="00B719C2">
        <w:rPr>
          <w:rFonts w:ascii="Calibri" w:eastAsia="Calibri" w:hAnsi="Calibri" w:cs="TheSansSemiLight-Plain"/>
          <w:color w:val="000000"/>
          <w:sz w:val="16"/>
          <w:szCs w:val="16"/>
          <w:lang w:eastAsia="fr-FR"/>
        </w:rPr>
        <w:t xml:space="preserve"> (</w:t>
      </w:r>
      <w:r w:rsidR="00B719C2" w:rsidRPr="00B719C2">
        <w:rPr>
          <w:rFonts w:ascii="Calibri" w:eastAsia="Calibri" w:hAnsi="Calibri" w:cs="TheSansSemiLight-Plain"/>
          <w:color w:val="000000"/>
          <w:sz w:val="16"/>
          <w:szCs w:val="16"/>
          <w:lang w:eastAsia="fr-FR"/>
        </w:rPr>
        <w:t xml:space="preserve">Anglais, </w:t>
      </w:r>
      <w:r w:rsidR="00B719C2">
        <w:rPr>
          <w:rFonts w:ascii="Calibri" w:eastAsia="Calibri" w:hAnsi="Calibri" w:cs="TheSansSemiLight-Plain"/>
          <w:color w:val="000000"/>
          <w:sz w:val="16"/>
          <w:szCs w:val="16"/>
          <w:lang w:eastAsia="fr-FR"/>
        </w:rPr>
        <w:t xml:space="preserve">Arabe, Chinois, </w:t>
      </w:r>
      <w:r w:rsidR="00B719C2" w:rsidRPr="00B719C2">
        <w:rPr>
          <w:rFonts w:ascii="Calibri" w:eastAsia="Calibri" w:hAnsi="Calibri" w:cs="TheSansSemiLight-Plain"/>
          <w:color w:val="000000"/>
          <w:sz w:val="16"/>
          <w:szCs w:val="16"/>
          <w:lang w:eastAsia="fr-FR"/>
        </w:rPr>
        <w:t>Espagnol,</w:t>
      </w:r>
      <w:r w:rsidR="00B719C2">
        <w:rPr>
          <w:rFonts w:ascii="Calibri" w:eastAsia="Calibri" w:hAnsi="Calibri" w:cs="TheSansSemiLight-Plain"/>
          <w:color w:val="000000"/>
          <w:sz w:val="16"/>
          <w:szCs w:val="16"/>
          <w:lang w:eastAsia="fr-FR"/>
        </w:rPr>
        <w:t xml:space="preserve"> FLE,</w:t>
      </w:r>
      <w:r w:rsidR="00B719C2" w:rsidRPr="00B719C2">
        <w:rPr>
          <w:rFonts w:ascii="Calibri" w:eastAsia="Calibri" w:hAnsi="Calibri" w:cs="TheSansSemiLight-Plain"/>
          <w:color w:val="000000"/>
          <w:sz w:val="16"/>
          <w:szCs w:val="16"/>
          <w:lang w:eastAsia="fr-FR"/>
        </w:rPr>
        <w:t xml:space="preserve"> Italien, </w:t>
      </w:r>
      <w:r w:rsidR="00B719C2">
        <w:rPr>
          <w:rFonts w:ascii="Calibri" w:eastAsia="Calibri" w:hAnsi="Calibri" w:cs="TheSansSemiLight-Plain"/>
          <w:color w:val="000000"/>
          <w:sz w:val="16"/>
          <w:szCs w:val="16"/>
          <w:lang w:eastAsia="fr-FR"/>
        </w:rPr>
        <w:t xml:space="preserve">Néerlandais, Russe, </w:t>
      </w:r>
      <w:r w:rsidR="00B719C2" w:rsidRPr="00B719C2">
        <w:rPr>
          <w:rFonts w:ascii="Calibri" w:eastAsia="Calibri" w:hAnsi="Calibri" w:cs="TheSansSemiLight-Plain"/>
          <w:color w:val="000000"/>
          <w:sz w:val="16"/>
          <w:szCs w:val="16"/>
          <w:lang w:eastAsia="fr-FR"/>
        </w:rPr>
        <w:t>Portugais)</w:t>
      </w:r>
      <w:r w:rsidRPr="004A5D3C">
        <w:rPr>
          <w:rFonts w:ascii="Calibri" w:eastAsia="Calibri" w:hAnsi="Calibri" w:cs="TheSansSemiLight-Plain"/>
          <w:color w:val="000000"/>
          <w:sz w:val="16"/>
          <w:szCs w:val="16"/>
          <w:lang w:eastAsia="fr-FR"/>
        </w:rPr>
        <w:t xml:space="preserve"> ou </w:t>
      </w:r>
    </w:p>
    <w:p w14:paraId="0A19F760" w14:textId="24D72958" w:rsidR="004A5D3C" w:rsidRPr="004A5D3C" w:rsidRDefault="00B719C2" w:rsidP="004A5D3C">
      <w:pPr>
        <w:suppressAutoHyphens/>
        <w:autoSpaceDE w:val="0"/>
        <w:spacing w:after="40" w:line="240" w:lineRule="auto"/>
        <w:jc w:val="both"/>
        <w:rPr>
          <w:rFonts w:ascii="Calibri" w:eastAsia="Calibri" w:hAnsi="Calibri" w:cs="Times New Roman"/>
          <w:lang w:eastAsia="zh-CN"/>
        </w:rPr>
      </w:pPr>
      <w:r>
        <w:rPr>
          <w:rFonts w:ascii="Calibri" w:eastAsia="Calibri" w:hAnsi="Calibri" w:cs="TheSansSemiLight-Plain"/>
          <w:color w:val="000000"/>
          <w:sz w:val="16"/>
          <w:szCs w:val="16"/>
          <w:lang w:eastAsia="fr-FR"/>
        </w:rPr>
        <w:t xml:space="preserve">                        langue </w:t>
      </w:r>
      <w:r w:rsidR="004A5D3C" w:rsidRPr="004A5D3C">
        <w:rPr>
          <w:rFonts w:ascii="Calibri" w:eastAsia="Calibri" w:hAnsi="Calibri" w:cs="TheSansSemiLight-Plain"/>
          <w:color w:val="000000"/>
          <w:sz w:val="16"/>
          <w:szCs w:val="16"/>
          <w:lang w:eastAsia="fr-FR"/>
        </w:rPr>
        <w:t xml:space="preserve">ancienne (TD/P1 ou P3) + Formation aux techniques documentaires (TD) </w:t>
      </w:r>
    </w:p>
    <w:p w14:paraId="2133E43C" w14:textId="03E37048"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S2  UE 1 (P1)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ancienne (+TD) + Histoire médiévale (+TD) </w:t>
      </w:r>
    </w:p>
    <w:p w14:paraId="5EC79AC7" w14:textId="7B202B21"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(P3) Initiation à la traduction (+TD) + Sociétés et cultures (+TD) + Arts et littérature (+TD) + Grammaire explicative de l'allemand (+TD) + 1 approche </w:t>
      </w:r>
    </w:p>
    <w:p w14:paraId="2A899AFD" w14:textId="77777777"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transversale (+TD) au choix </w:t>
      </w:r>
    </w:p>
    <w:p w14:paraId="7C0B9574" w14:textId="6C079AA6" w:rsidR="004A5D3C" w:rsidRPr="004A5D3C" w:rsidRDefault="004A5D3C" w:rsidP="004A5D3C">
      <w:pPr>
        <w:suppressAutoHyphens/>
        <w:autoSpaceDE w:val="0"/>
        <w:spacing w:after="4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191A7C">
        <w:rPr>
          <w:rFonts w:ascii="Calibri" w:eastAsia="Calibri" w:hAnsi="Calibri" w:cs="TheSansSemiLight-Plain"/>
          <w:color w:val="000000"/>
          <w:sz w:val="16"/>
          <w:szCs w:val="16"/>
          <w:lang w:eastAsia="fr-FR"/>
        </w:rPr>
        <w:t xml:space="preserve"> </w:t>
      </w:r>
      <w:r w:rsidR="008444FA">
        <w:rPr>
          <w:rFonts w:ascii="Calibri" w:eastAsia="Calibri" w:hAnsi="Calibri" w:cs="TheSansSemiLight-Plain"/>
          <w:color w:val="000000"/>
          <w:sz w:val="16"/>
          <w:szCs w:val="16"/>
          <w:lang w:eastAsia="fr-FR"/>
        </w:rPr>
        <w:t xml:space="preserve">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et informatique (+TD/P1) + Allemand renforcé (+TD/P3) + LV2 ou ancienne (TD/P1 ou P3) + Enseignement libre (P3)</w:t>
      </w:r>
    </w:p>
    <w:p w14:paraId="63717029"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2 </w:t>
      </w:r>
    </w:p>
    <w:p w14:paraId="11E8B9D3" w14:textId="63A0A94B"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S3  UE 1 (P1)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ancienne (+TD) + Histoire médiévale (+TD)</w:t>
      </w:r>
    </w:p>
    <w:p w14:paraId="282DA0D5" w14:textId="77777777" w:rsidR="004A5D3C" w:rsidRPr="004A5D3C" w:rsidRDefault="004A5D3C" w:rsidP="004A5D3C">
      <w:pPr>
        <w:suppressAutoHyphens/>
        <w:autoSpaceDE w:val="0"/>
        <w:spacing w:after="0" w:line="240" w:lineRule="auto"/>
        <w:ind w:left="142" w:hanging="142"/>
        <w:jc w:val="both"/>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(P3) Traduction vers langue maternelle (+TD) + Linguistique (+TD) + Sociétés et cultures (+TD) + Arts et littérature (+TD)</w:t>
      </w:r>
    </w:p>
    <w:p w14:paraId="354DE348" w14:textId="0CD869B9"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 xml:space="preserve">                          + </w:t>
      </w:r>
      <w:r w:rsidRPr="004A5D3C">
        <w:rPr>
          <w:rFonts w:ascii="Calibri" w:eastAsia="Calibri" w:hAnsi="Calibri" w:cs="TheSansSemiLight-Plain"/>
          <w:i/>
          <w:color w:val="000000"/>
          <w:sz w:val="16"/>
          <w:szCs w:val="16"/>
          <w:lang w:eastAsia="fr-FR"/>
        </w:rPr>
        <w:t xml:space="preserve">3 enseignements parmi : </w:t>
      </w:r>
      <w:r w:rsidRPr="004A5D3C">
        <w:rPr>
          <w:rFonts w:ascii="Calibri" w:eastAsia="Calibri" w:hAnsi="Calibri" w:cs="TheSansSemiLight-Plain"/>
          <w:color w:val="000000"/>
          <w:sz w:val="16"/>
          <w:szCs w:val="16"/>
          <w:lang w:eastAsia="fr-FR"/>
        </w:rPr>
        <w:t>Linguistique - Sociétés et cultures - Arts et littérature - Thème transversal - Traduction vers langue   étrangère</w:t>
      </w:r>
      <w:r w:rsidR="008444FA">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 xml:space="preserve"> - Renforcement en  grammaire et techniques d’auto-correction - Atelier de lecture </w:t>
      </w:r>
    </w:p>
    <w:p w14:paraId="08151CCC" w14:textId="68BED498" w:rsidR="004A5D3C" w:rsidRPr="004A5D3C" w:rsidRDefault="004A5D3C" w:rsidP="004A5D3C">
      <w:pPr>
        <w:suppressAutoHyphens/>
        <w:autoSpaceDE w:val="0"/>
        <w:spacing w:after="40" w:line="240" w:lineRule="auto"/>
        <w:ind w:left="142" w:hanging="142"/>
        <w:jc w:val="both"/>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et statistiques (+TD/P1) + Stage ou EP professionnalisant (+TD/P3) + LV2 ou ancienne (TD/P1 ou P3)</w:t>
      </w:r>
    </w:p>
    <w:p w14:paraId="2CFE7735" w14:textId="52CFAF50"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S4 UE 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(P1)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moderne (+TD) + Histoire contemporaine (+TD)  </w:t>
      </w:r>
    </w:p>
    <w:p w14:paraId="392FEF77" w14:textId="08EBE98F" w:rsidR="004A5D3C" w:rsidRPr="004A5D3C" w:rsidRDefault="004A5D3C" w:rsidP="004A5D3C">
      <w:pPr>
        <w:suppressAutoHyphens/>
        <w:autoSpaceDE w:val="0"/>
        <w:spacing w:after="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(P3)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Traduction vers langue maternelle (+TD) + Linguistique (+TD) + Sociétés et cultures (+TD) + Arts et littérature (+TD) </w:t>
      </w:r>
      <w:r w:rsidRPr="004A5D3C">
        <w:rPr>
          <w:rFonts w:ascii="Calibri" w:eastAsia="Calibri" w:hAnsi="Calibri" w:cs="TheSansSemiLight-Plain"/>
          <w:color w:val="000000"/>
          <w:sz w:val="16"/>
          <w:szCs w:val="16"/>
          <w:lang w:eastAsia="fr-FR"/>
        </w:rPr>
        <w:br/>
        <w:t xml:space="preserve">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3 enseignements parmi : </w:t>
      </w:r>
      <w:r w:rsidRPr="004A5D3C">
        <w:rPr>
          <w:rFonts w:ascii="Calibri" w:eastAsia="Calibri" w:hAnsi="Calibri" w:cs="TheSansSemiLight-Plain"/>
          <w:color w:val="000000"/>
          <w:sz w:val="16"/>
          <w:szCs w:val="16"/>
          <w:lang w:eastAsia="fr-FR"/>
        </w:rPr>
        <w:t>Linguistique - Sociétés et cultures - Arts et littérature - Thème transversal - Traduction vers langue étrangère</w:t>
      </w:r>
    </w:p>
    <w:p w14:paraId="7F027F72" w14:textId="3C1996ED" w:rsidR="004A5D3C" w:rsidRPr="004A5D3C" w:rsidRDefault="004A5D3C" w:rsidP="004A5D3C">
      <w:pPr>
        <w:suppressAutoHyphens/>
        <w:autoSpaceDE w:val="0"/>
        <w:spacing w:after="40" w:line="240" w:lineRule="auto"/>
        <w:ind w:left="142" w:hanging="142"/>
        <w:jc w:val="both"/>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Historiographie (+TD/P1) + Stage ou EP Professionnalisant (+TD/P3) + LV2 ou ancienne (TD/P1 ou P3</w:t>
      </w:r>
    </w:p>
    <w:p w14:paraId="1DE022BD" w14:textId="77777777"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3    </w:t>
      </w:r>
    </w:p>
    <w:p w14:paraId="3AA17CE9" w14:textId="2612271F"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S5&amp;6 UE 1 (P1)</w:t>
      </w:r>
      <w:r w:rsidR="00191A7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1 élément pédagogique au choix dans chacune des 4 périodes</w:t>
      </w:r>
      <w:r w:rsidRPr="004A5D3C">
        <w:rPr>
          <w:rFonts w:ascii="Calibri" w:eastAsia="Calibri" w:hAnsi="Calibri" w:cs="TheSansSemiLight-Plain"/>
          <w:color w:val="000000"/>
          <w:sz w:val="16"/>
          <w:szCs w:val="16"/>
          <w:lang w:eastAsia="fr-FR"/>
        </w:rPr>
        <w:t xml:space="preserve"> (+TD) : </w:t>
      </w:r>
      <w:r w:rsidRPr="004A5D3C">
        <w:rPr>
          <w:rFonts w:ascii="Calibri" w:eastAsia="Calibri" w:hAnsi="Calibri" w:cs="TheSans-Plain"/>
          <w:color w:val="000000"/>
          <w:sz w:val="16"/>
          <w:szCs w:val="16"/>
          <w:lang w:eastAsia="fr-FR"/>
        </w:rPr>
        <w:t xml:space="preserve">Histoire ancienne, médiévale, moderne et contemporaine </w:t>
      </w:r>
      <w:r w:rsidRPr="004A5D3C">
        <w:rPr>
          <w:rFonts w:ascii="Calibri" w:eastAsia="Calibri" w:hAnsi="Calibri" w:cs="TheSansSemiLight-Plain"/>
          <w:color w:val="000000"/>
          <w:sz w:val="16"/>
          <w:szCs w:val="16"/>
          <w:lang w:eastAsia="fr-FR"/>
        </w:rPr>
        <w:t xml:space="preserve"> </w:t>
      </w:r>
    </w:p>
    <w:p w14:paraId="6041BEB9" w14:textId="662CB9B7"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DD2D51">
        <w:rPr>
          <w:rFonts w:ascii="Calibri" w:eastAsia="Calibri" w:hAnsi="Calibri" w:cs="Calibri"/>
          <w:color w:val="000000"/>
          <w:sz w:val="20"/>
          <w:szCs w:val="20"/>
          <w:lang w:eastAsia="fr-FR"/>
        </w:rPr>
        <w:t xml:space="preserve">  </w:t>
      </w:r>
      <w:r w:rsidRPr="004A5D3C">
        <w:rPr>
          <w:rFonts w:ascii="Calibri" w:eastAsia="Calibri" w:hAnsi="Calibri" w:cs="TheSansSemiLight-Plain"/>
          <w:color w:val="000000"/>
          <w:sz w:val="16"/>
          <w:szCs w:val="16"/>
          <w:lang w:eastAsia="fr-FR"/>
        </w:rPr>
        <w:t xml:space="preserve">UE 2 (P3) Traduction vers langue maternelle (+TD) + Linguistique (+TD) + Sociétés et cultures (+TD) + Arts et littérature (+TD) + Renforcement en </w:t>
      </w:r>
    </w:p>
    <w:p w14:paraId="61C0C225" w14:textId="4239AB92" w:rsidR="004A5D3C" w:rsidRPr="004A5D3C" w:rsidRDefault="004A5D3C" w:rsidP="004A5D3C">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00191A7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grammaire et techniques d’auto-correction  (+TD) +  </w:t>
      </w:r>
      <w:r w:rsidRPr="004A5D3C">
        <w:rPr>
          <w:rFonts w:ascii="Calibri" w:eastAsia="Calibri" w:hAnsi="Calibri" w:cs="TheSansSemiLight-Plain"/>
          <w:i/>
          <w:color w:val="000000"/>
          <w:sz w:val="16"/>
          <w:szCs w:val="16"/>
          <w:lang w:eastAsia="fr-FR"/>
        </w:rPr>
        <w:t>2 enseignements (+TD) parmi</w:t>
      </w:r>
      <w:r w:rsidRPr="004A5D3C">
        <w:rPr>
          <w:rFonts w:ascii="Calibri" w:eastAsia="Calibri" w:hAnsi="Calibri" w:cs="TheSansSemiLight-Plain"/>
          <w:color w:val="000000"/>
          <w:sz w:val="16"/>
          <w:szCs w:val="16"/>
          <w:lang w:eastAsia="fr-FR"/>
        </w:rPr>
        <w:t xml:space="preserve"> : Linguistique - Sociétés et cultures - Arts et littérature -  Approche </w:t>
      </w:r>
      <w:r w:rsidR="00191A7C">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 xml:space="preserve">transversale - Traduction vers langue étrangère </w:t>
      </w:r>
    </w:p>
    <w:p w14:paraId="3AE4EDF8" w14:textId="56EA8515" w:rsidR="004A5D3C" w:rsidRPr="004A5D3C" w:rsidRDefault="004A5D3C" w:rsidP="004A5D3C">
      <w:pPr>
        <w:suppressAutoHyphens/>
        <w:autoSpaceDE w:val="0"/>
        <w:spacing w:after="0" w:line="240" w:lineRule="auto"/>
        <w:ind w:left="142" w:hanging="142"/>
        <w:jc w:val="both"/>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00244844">
        <w:rPr>
          <w:rFonts w:ascii="Calibri" w:eastAsia="Calibri" w:hAnsi="Calibri" w:cs="Calibri"/>
          <w:color w:val="000000"/>
          <w:sz w:val="16"/>
          <w:szCs w:val="16"/>
          <w:lang w:eastAsia="fr-FR"/>
        </w:rPr>
        <w:t xml:space="preserve"> </w:t>
      </w: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sidR="00D40822">
        <w:rPr>
          <w:rFonts w:ascii="Calibri" w:eastAsia="Calibri" w:hAnsi="Calibri" w:cs="TheSansSemiLight-Plain"/>
          <w:color w:val="000000"/>
          <w:sz w:val="16"/>
          <w:szCs w:val="16"/>
          <w:lang w:eastAsia="fr-FR"/>
        </w:rPr>
        <w:t>P</w:t>
      </w:r>
      <w:r w:rsidRPr="004A5D3C">
        <w:rPr>
          <w:rFonts w:ascii="Calibri" w:eastAsia="Calibri" w:hAnsi="Calibri" w:cs="TheSansSemiLight-Plain"/>
          <w:color w:val="000000"/>
          <w:sz w:val="16"/>
          <w:szCs w:val="16"/>
          <w:lang w:eastAsia="fr-FR"/>
        </w:rPr>
        <w:t xml:space="preserve">rojet de publication collective ou Professionnalisation (+TD/P3) + 1 Source et méthode </w:t>
      </w:r>
      <w:r w:rsidR="00D40822">
        <w:rPr>
          <w:rFonts w:ascii="Calibri" w:eastAsia="Calibri" w:hAnsi="Calibri" w:cs="TheSansSemiLight-Plain"/>
          <w:color w:val="000000"/>
          <w:sz w:val="16"/>
          <w:szCs w:val="16"/>
          <w:lang w:eastAsia="fr-FR"/>
        </w:rPr>
        <w:t>histoire</w:t>
      </w:r>
      <w:r w:rsidRPr="004A5D3C">
        <w:rPr>
          <w:rFonts w:ascii="Calibri" w:eastAsia="Calibri" w:hAnsi="Calibri" w:cs="TheSansSemiLight-Plain"/>
          <w:color w:val="000000"/>
          <w:sz w:val="16"/>
          <w:szCs w:val="16"/>
          <w:lang w:eastAsia="fr-FR"/>
        </w:rPr>
        <w:t xml:space="preserve"> OU</w:t>
      </w:r>
      <w:r w:rsidR="00B719C2">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Option professionnalisante d’histoire </w:t>
      </w:r>
    </w:p>
    <w:p w14:paraId="7B8A057A" w14:textId="3ABDDA26" w:rsidR="004A5D3C" w:rsidRPr="004A5D3C" w:rsidRDefault="004A5D3C" w:rsidP="004A5D3C">
      <w:pPr>
        <w:suppressAutoHyphens/>
        <w:autoSpaceDE w:val="0"/>
        <w:spacing w:after="40" w:line="240" w:lineRule="auto"/>
        <w:ind w:left="142" w:hanging="142"/>
        <w:jc w:val="both"/>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00191A7C">
        <w:rPr>
          <w:rFonts w:ascii="Calibri" w:eastAsia="Calibri" w:hAnsi="Calibri" w:cs="Calibri"/>
          <w:color w:val="000000"/>
          <w:sz w:val="16"/>
          <w:szCs w:val="16"/>
          <w:lang w:eastAsia="fr-FR"/>
        </w:rPr>
        <w:t xml:space="preserve">     </w:t>
      </w:r>
      <w:r w:rsidRPr="004A5D3C">
        <w:rPr>
          <w:rFonts w:ascii="Calibri" w:eastAsia="Calibri" w:hAnsi="Calibri" w:cs="Calibri"/>
          <w:color w:val="000000"/>
          <w:sz w:val="16"/>
          <w:szCs w:val="16"/>
          <w:lang w:eastAsia="fr-FR"/>
        </w:rPr>
        <w:t xml:space="preserve"> </w:t>
      </w:r>
      <w:r w:rsidR="009C5FD0">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LV2 ou Langue ancienne (TD)</w:t>
      </w:r>
    </w:p>
    <w:p w14:paraId="39DB3FD3" w14:textId="77777777" w:rsidR="004A5D3C" w:rsidRPr="004A5D3C" w:rsidRDefault="004A5D3C" w:rsidP="004A5D3C">
      <w:pPr>
        <w:suppressAutoHyphens/>
        <w:autoSpaceDE w:val="0"/>
        <w:spacing w:after="0" w:line="240" w:lineRule="auto"/>
        <w:ind w:left="990" w:firstLine="4"/>
        <w:jc w:val="both"/>
        <w:rPr>
          <w:rFonts w:ascii="Calibri" w:eastAsia="Calibri" w:hAnsi="Calibri" w:cs="Calibri"/>
          <w:color w:val="000000"/>
          <w:sz w:val="18"/>
          <w:szCs w:val="18"/>
          <w:lang w:eastAsia="zh-CN"/>
        </w:rPr>
      </w:pPr>
    </w:p>
    <w:p w14:paraId="2B2C54C0" w14:textId="77777777" w:rsidR="004A5D3C" w:rsidRPr="004A5D3C" w:rsidRDefault="004A5D3C" w:rsidP="006B3065">
      <w:pPr>
        <w:shd w:val="clear" w:color="auto" w:fill="C18C33"/>
        <w:suppressAutoHyphens/>
        <w:autoSpaceDE w:val="0"/>
        <w:spacing w:after="0" w:line="240" w:lineRule="auto"/>
        <w:rPr>
          <w:rFonts w:ascii="Calibri" w:eastAsia="Calibri" w:hAnsi="Calibri" w:cs="Times New Roman"/>
          <w:lang w:eastAsia="zh-CN"/>
        </w:rPr>
      </w:pPr>
      <w:r w:rsidRPr="004A5D3C">
        <w:rPr>
          <w:rFonts w:ascii="Calibri" w:eastAsia="Calibri" w:hAnsi="Calibri" w:cs="TheSansBold-Plain"/>
          <w:b/>
          <w:bCs/>
          <w:color w:val="000000"/>
          <w:sz w:val="18"/>
          <w:szCs w:val="18"/>
          <w:lang w:eastAsia="fr-FR"/>
        </w:rPr>
        <w:t>MAGIST</w:t>
      </w:r>
      <w:r w:rsidRPr="004A5D3C">
        <w:rPr>
          <w:rFonts w:ascii="Calibri" w:eastAsia="Calibri" w:hAnsi="Calibri" w:cs="Calibri"/>
          <w:b/>
          <w:bCs/>
          <w:color w:val="000000"/>
          <w:sz w:val="18"/>
          <w:szCs w:val="18"/>
          <w:lang w:eastAsia="fr-FR"/>
        </w:rPr>
        <w:t>È</w:t>
      </w:r>
      <w:r w:rsidRPr="004A5D3C">
        <w:rPr>
          <w:rFonts w:ascii="Calibri" w:eastAsia="Calibri" w:hAnsi="Calibri" w:cs="TheSansBold-Plain"/>
          <w:b/>
          <w:bCs/>
          <w:color w:val="000000"/>
          <w:sz w:val="18"/>
          <w:szCs w:val="18"/>
          <w:lang w:eastAsia="fr-FR"/>
        </w:rPr>
        <w:t xml:space="preserve">RE RELATIONS INTERNATIONALES ET ACTION </w:t>
      </w:r>
      <w:r w:rsidRPr="004A5D3C">
        <w:rPr>
          <w:rFonts w:ascii="Calibri" w:eastAsia="Calibri" w:hAnsi="Calibri" w:cs="Calibri"/>
          <w:b/>
          <w:bCs/>
          <w:color w:val="000000"/>
          <w:sz w:val="18"/>
          <w:szCs w:val="18"/>
          <w:lang w:eastAsia="fr-FR"/>
        </w:rPr>
        <w:t>À</w:t>
      </w:r>
      <w:r w:rsidRPr="004A5D3C">
        <w:rPr>
          <w:rFonts w:ascii="Calibri" w:eastAsia="Calibri" w:hAnsi="Calibri" w:cs="TheSansBold-Plain"/>
          <w:b/>
          <w:bCs/>
          <w:color w:val="000000"/>
          <w:sz w:val="18"/>
          <w:szCs w:val="18"/>
          <w:lang w:eastAsia="fr-FR"/>
        </w:rPr>
        <w:t xml:space="preserve"> L’</w:t>
      </w:r>
      <w:r w:rsidRPr="004A5D3C">
        <w:rPr>
          <w:rFonts w:ascii="Calibri" w:eastAsia="Calibri" w:hAnsi="Calibri" w:cs="Calibri"/>
          <w:b/>
          <w:bCs/>
          <w:color w:val="000000"/>
          <w:sz w:val="18"/>
          <w:szCs w:val="18"/>
          <w:lang w:eastAsia="fr-FR"/>
        </w:rPr>
        <w:t>É</w:t>
      </w:r>
      <w:r w:rsidRPr="004A5D3C">
        <w:rPr>
          <w:rFonts w:ascii="Calibri" w:eastAsia="Calibri" w:hAnsi="Calibri" w:cs="TheSansBold-Plain"/>
          <w:b/>
          <w:bCs/>
          <w:color w:val="000000"/>
          <w:sz w:val="18"/>
          <w:szCs w:val="18"/>
          <w:lang w:eastAsia="fr-FR"/>
        </w:rPr>
        <w:t xml:space="preserve">TRANGER (3 ans) </w:t>
      </w:r>
      <w:r w:rsidRPr="004A5D3C">
        <w:rPr>
          <w:rFonts w:ascii="Calibri" w:eastAsia="Calibri" w:hAnsi="Calibri" w:cs="TheSansBold-Plain"/>
          <w:bCs/>
          <w:i/>
          <w:color w:val="000000"/>
          <w:sz w:val="18"/>
          <w:szCs w:val="18"/>
          <w:lang w:eastAsia="fr-FR"/>
        </w:rPr>
        <w:t>(admission sur dossier et entretien)</w:t>
      </w:r>
    </w:p>
    <w:p w14:paraId="5EBC0E15"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r w:rsidRPr="004A5D3C">
        <w:rPr>
          <w:rFonts w:ascii="Calibri" w:eastAsia="Calibri" w:hAnsi="Calibri" w:cs="TheSansBold-Plain"/>
          <w:bCs/>
          <w:color w:val="000000"/>
          <w:sz w:val="18"/>
          <w:szCs w:val="18"/>
          <w:lang w:eastAsia="fr-FR"/>
        </w:rPr>
        <w:t>Licence 3 (1</w:t>
      </w:r>
      <w:r w:rsidRPr="004A5D3C">
        <w:rPr>
          <w:rFonts w:ascii="Calibri" w:eastAsia="Calibri" w:hAnsi="Calibri" w:cs="TheSansBold-Plain"/>
          <w:bCs/>
          <w:color w:val="000000"/>
          <w:sz w:val="18"/>
          <w:szCs w:val="18"/>
          <w:vertAlign w:val="superscript"/>
          <w:lang w:eastAsia="fr-FR"/>
        </w:rPr>
        <w:t>ère</w:t>
      </w:r>
      <w:r w:rsidRPr="004A5D3C">
        <w:rPr>
          <w:rFonts w:ascii="Calibri" w:eastAsia="Calibri" w:hAnsi="Calibri" w:cs="TheSansBold-Plain"/>
          <w:bCs/>
          <w:color w:val="000000"/>
          <w:sz w:val="18"/>
          <w:szCs w:val="18"/>
          <w:lang w:eastAsia="fr-FR"/>
        </w:rPr>
        <w:t xml:space="preserve"> année du magistère) </w:t>
      </w:r>
      <w:r w:rsidRPr="004A5D3C">
        <w:rPr>
          <w:rFonts w:ascii="Calibri" w:eastAsia="Calibri" w:hAnsi="Calibri" w:cs="TheSansBold-Plain"/>
          <w:bCs/>
          <w:i/>
          <w:color w:val="000000"/>
          <w:sz w:val="16"/>
          <w:szCs w:val="16"/>
          <w:lang w:eastAsia="fr-FR"/>
        </w:rPr>
        <w:t>(pour la 2</w:t>
      </w:r>
      <w:r w:rsidRPr="004A5D3C">
        <w:rPr>
          <w:rFonts w:ascii="Calibri" w:eastAsia="Calibri" w:hAnsi="Calibri" w:cs="TheSansBold-Plain"/>
          <w:bCs/>
          <w:i/>
          <w:color w:val="000000"/>
          <w:sz w:val="16"/>
          <w:szCs w:val="16"/>
          <w:vertAlign w:val="superscript"/>
          <w:lang w:eastAsia="fr-FR"/>
        </w:rPr>
        <w:t>e</w:t>
      </w:r>
      <w:r w:rsidRPr="004A5D3C">
        <w:rPr>
          <w:rFonts w:ascii="Calibri" w:eastAsia="Calibri" w:hAnsi="Calibri" w:cs="TheSansBold-Plain"/>
          <w:bCs/>
          <w:i/>
          <w:color w:val="000000"/>
          <w:sz w:val="16"/>
          <w:szCs w:val="16"/>
          <w:lang w:eastAsia="fr-FR"/>
        </w:rPr>
        <w:t xml:space="preserve"> et 3</w:t>
      </w:r>
      <w:r w:rsidRPr="004A5D3C">
        <w:rPr>
          <w:rFonts w:ascii="Calibri" w:eastAsia="Calibri" w:hAnsi="Calibri" w:cs="TheSansBold-Plain"/>
          <w:bCs/>
          <w:i/>
          <w:color w:val="000000"/>
          <w:sz w:val="16"/>
          <w:szCs w:val="16"/>
          <w:vertAlign w:val="superscript"/>
          <w:lang w:eastAsia="fr-FR"/>
        </w:rPr>
        <w:t>e</w:t>
      </w:r>
      <w:r w:rsidRPr="004A5D3C">
        <w:rPr>
          <w:rFonts w:ascii="Calibri" w:eastAsia="Calibri" w:hAnsi="Calibri" w:cs="TheSansBold-Plain"/>
          <w:bCs/>
          <w:i/>
          <w:color w:val="000000"/>
          <w:sz w:val="16"/>
          <w:szCs w:val="16"/>
          <w:lang w:eastAsia="fr-FR"/>
        </w:rPr>
        <w:t xml:space="preserve"> année, voir fiche Master d’Histoire)</w:t>
      </w:r>
    </w:p>
    <w:p w14:paraId="6F752EA4" w14:textId="771A2BDB" w:rsidR="004A5D3C" w:rsidRPr="004A5D3C" w:rsidRDefault="004A5D3C" w:rsidP="004A5D3C">
      <w:pPr>
        <w:suppressAutoHyphens/>
        <w:autoSpaceDE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S5 : Droit international public + Economie et gestion de l'entreprise + Géographie politique +Histoire de l’Amérique du nord + Histoire de l'Europe centrale + Histoire des Relations internationales + Introduction à la micro et macro économie + Introduction à l'analyse politique internationale + LV1 </w:t>
      </w:r>
      <w:r w:rsidR="003971A6">
        <w:rPr>
          <w:rFonts w:ascii="Calibri" w:eastAsia="Calibri" w:hAnsi="Calibri" w:cs="TheSansSemiLight-Plain"/>
          <w:color w:val="000000"/>
          <w:sz w:val="16"/>
          <w:szCs w:val="16"/>
          <w:lang w:eastAsia="fr-FR"/>
        </w:rPr>
        <w:t xml:space="preserve">anglais </w:t>
      </w:r>
      <w:r w:rsidRPr="004A5D3C">
        <w:rPr>
          <w:rFonts w:ascii="Calibri" w:eastAsia="Calibri" w:hAnsi="Calibri" w:cs="TheSansSemiLight-Plain"/>
          <w:color w:val="000000"/>
          <w:sz w:val="16"/>
          <w:szCs w:val="16"/>
          <w:lang w:eastAsia="fr-FR"/>
        </w:rPr>
        <w:t xml:space="preserve">+ LV2 </w:t>
      </w:r>
    </w:p>
    <w:p w14:paraId="7D8B42CF" w14:textId="77777777" w:rsidR="004A5D3C" w:rsidRPr="004A5D3C" w:rsidRDefault="004A5D3C" w:rsidP="004A5D3C">
      <w:pPr>
        <w:suppressAutoHyphens/>
        <w:autoSpaceDE w:val="0"/>
        <w:spacing w:after="40" w:line="240" w:lineRule="auto"/>
        <w:jc w:val="both"/>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imes New Roman"/>
          <w:sz w:val="16"/>
          <w:szCs w:val="16"/>
          <w:lang w:eastAsia="zh-CN"/>
        </w:rPr>
        <w:t xml:space="preserve">S6 : Droit international public + Economie internationale + Géopolitique + Gestion analyse financière de l'entreprise + Histoire de la construction européenne + Histoire de l'URSS + Introduction à la politique européenne </w:t>
      </w:r>
      <w:r w:rsidRPr="004A5D3C">
        <w:rPr>
          <w:rFonts w:ascii="Calibri" w:eastAsia="Calibri" w:hAnsi="Calibri" w:cs="TheSansSemiLight-Plain"/>
          <w:color w:val="000000"/>
          <w:sz w:val="16"/>
          <w:szCs w:val="16"/>
          <w:lang w:eastAsia="fr-FR"/>
        </w:rPr>
        <w:t xml:space="preserve">+ Transition écologique + LV1 + LV2 </w:t>
      </w:r>
    </w:p>
    <w:p w14:paraId="628EFB81"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22536AE4"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75387D4C"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132BCFF6"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12D5D3E1"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302E2B77"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76464E11" w14:textId="77777777" w:rsidR="004A5D3C" w:rsidRPr="004A5D3C" w:rsidRDefault="004A5D3C" w:rsidP="004A5D3C">
      <w:pPr>
        <w:suppressAutoHyphens/>
        <w:autoSpaceDE w:val="0"/>
        <w:spacing w:after="0" w:line="240" w:lineRule="auto"/>
        <w:jc w:val="both"/>
        <w:rPr>
          <w:rFonts w:ascii="Calibri" w:eastAsia="Calibri" w:hAnsi="Calibri" w:cs="Times New Roman"/>
          <w:lang w:eastAsia="zh-CN"/>
        </w:rPr>
      </w:pPr>
    </w:p>
    <w:p w14:paraId="0635CBEC" w14:textId="58DCD48E"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p w14:paraId="2AD331CA" w14:textId="0329E2EF"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tbl>
      <w:tblPr>
        <w:tblW w:w="11482" w:type="dxa"/>
        <w:tblInd w:w="-142"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4"/>
        <w:gridCol w:w="6378"/>
      </w:tblGrid>
      <w:tr w:rsidR="00404EE7" w:rsidRPr="00404EE7" w14:paraId="1204444F" w14:textId="77777777" w:rsidTr="002612DB">
        <w:trPr>
          <w:trHeight w:val="14800"/>
        </w:trPr>
        <w:tc>
          <w:tcPr>
            <w:tcW w:w="5104" w:type="dxa"/>
            <w:shd w:val="clear" w:color="auto" w:fill="FFFFFF"/>
          </w:tcPr>
          <w:p w14:paraId="7D31AA42"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color w:val="000000"/>
                <w:sz w:val="28"/>
                <w:szCs w:val="28"/>
                <w:lang w:eastAsia="zh-CN"/>
              </w:rPr>
              <w:lastRenderedPageBreak/>
              <w:t>ÉCOLE D’HISTOIRE DE LA SORBONNE</w:t>
            </w:r>
          </w:p>
          <w:p w14:paraId="755D8E33" w14:textId="77777777" w:rsidR="004C1C49" w:rsidRPr="004A5D3C" w:rsidRDefault="004C1C49" w:rsidP="004C1C49">
            <w:pPr>
              <w:suppressAutoHyphens/>
              <w:autoSpaceDE w:val="0"/>
              <w:spacing w:after="0" w:line="240" w:lineRule="auto"/>
              <w:rPr>
                <w:rFonts w:ascii="Calibri" w:eastAsia="Calibri" w:hAnsi="Calibri" w:cs="Calibri"/>
                <w:b/>
                <w:color w:val="000000"/>
                <w:sz w:val="28"/>
                <w:szCs w:val="28"/>
                <w:lang w:eastAsia="zh-CN"/>
              </w:rPr>
            </w:pPr>
            <w:r w:rsidRPr="004A5D3C">
              <w:rPr>
                <w:rFonts w:ascii="Calibri" w:eastAsia="Calibri" w:hAnsi="Calibri" w:cs="Calibri"/>
                <w:b/>
                <w:color w:val="000000"/>
                <w:sz w:val="28"/>
                <w:szCs w:val="28"/>
                <w:lang w:eastAsia="zh-CN"/>
              </w:rPr>
              <w:t xml:space="preserve">UFR 09   </w:t>
            </w:r>
          </w:p>
          <w:p w14:paraId="21252DD8" w14:textId="77777777" w:rsidR="004C1C49" w:rsidRPr="004A5D3C" w:rsidRDefault="004C1C49" w:rsidP="004C1C49">
            <w:pPr>
              <w:suppressAutoHyphens/>
              <w:autoSpaceDE w:val="0"/>
              <w:spacing w:after="0" w:line="240" w:lineRule="auto"/>
              <w:rPr>
                <w:rFonts w:ascii="Calibri" w:eastAsia="Calibri" w:hAnsi="Calibri" w:cs="Calibri"/>
                <w:b/>
                <w:color w:val="000000"/>
                <w:sz w:val="20"/>
                <w:szCs w:val="20"/>
                <w:lang w:eastAsia="zh-CN"/>
              </w:rPr>
            </w:pPr>
          </w:p>
          <w:p w14:paraId="2A5C7FED" w14:textId="77777777" w:rsidR="004C1C49" w:rsidRPr="006B3065" w:rsidRDefault="004C1C49" w:rsidP="004C1C49">
            <w:pPr>
              <w:suppressAutoHyphens/>
              <w:autoSpaceDE w:val="0"/>
              <w:spacing w:after="0" w:line="240" w:lineRule="auto"/>
              <w:rPr>
                <w:rFonts w:ascii="Calibri" w:eastAsia="Calibri" w:hAnsi="Calibri" w:cs="Times New Roman"/>
                <w:color w:val="C18C33"/>
                <w:lang w:eastAsia="zh-CN"/>
              </w:rPr>
            </w:pPr>
            <w:r w:rsidRPr="006B3065">
              <w:rPr>
                <w:rFonts w:ascii="Calibri" w:eastAsia="Calibri" w:hAnsi="Calibri" w:cs="Calibri"/>
                <w:b/>
                <w:bCs/>
                <w:color w:val="C18C33"/>
                <w:sz w:val="24"/>
                <w:szCs w:val="24"/>
                <w:lang w:eastAsia="fr-FR"/>
              </w:rPr>
              <w:t>SITES D’ENSEIGNEMENT</w:t>
            </w:r>
          </w:p>
          <w:p w14:paraId="39A47360" w14:textId="77777777" w:rsidR="004C1C49" w:rsidRPr="004A5D3C" w:rsidRDefault="004C1C49" w:rsidP="004C1C49">
            <w:pPr>
              <w:suppressAutoHyphens/>
              <w:autoSpaceDE w:val="0"/>
              <w:spacing w:after="0" w:line="240" w:lineRule="auto"/>
              <w:rPr>
                <w:rFonts w:ascii="Calibri" w:eastAsia="Calibri" w:hAnsi="Calibri" w:cs="Calibri"/>
                <w:b/>
                <w:bCs/>
                <w:sz w:val="2"/>
                <w:szCs w:val="24"/>
                <w:lang w:eastAsia="fr-FR"/>
              </w:rPr>
            </w:pPr>
          </w:p>
          <w:p w14:paraId="74EB0044"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bCs/>
                <w:sz w:val="18"/>
                <w:szCs w:val="18"/>
                <w:lang w:eastAsia="fr-FR"/>
              </w:rPr>
              <w:t>&gt; L1 L2</w:t>
            </w:r>
          </w:p>
          <w:p w14:paraId="76761B19"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sz w:val="18"/>
                <w:szCs w:val="18"/>
                <w:lang w:eastAsia="fr-FR"/>
              </w:rPr>
              <w:t>Centre PMF - 90 rue de Tolbiac - 75013 Paris</w:t>
            </w:r>
          </w:p>
          <w:p w14:paraId="2BFA8B97" w14:textId="77777777" w:rsidR="004C1C49" w:rsidRPr="004A5D3C" w:rsidRDefault="004C1C49" w:rsidP="004C1C49">
            <w:pPr>
              <w:suppressAutoHyphens/>
              <w:autoSpaceDE w:val="0"/>
              <w:spacing w:after="0" w:line="240" w:lineRule="auto"/>
              <w:rPr>
                <w:rFonts w:ascii="Calibri" w:eastAsia="Calibri" w:hAnsi="Calibri" w:cs="Calibri"/>
                <w:sz w:val="6"/>
                <w:szCs w:val="18"/>
                <w:lang w:eastAsia="fr-FR"/>
              </w:rPr>
            </w:pPr>
          </w:p>
          <w:p w14:paraId="45C9DCEC" w14:textId="4DB12E06"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bCs/>
                <w:sz w:val="18"/>
                <w:szCs w:val="18"/>
                <w:lang w:eastAsia="fr-FR"/>
              </w:rPr>
              <w:t xml:space="preserve">&gt; </w:t>
            </w:r>
            <w:r w:rsidRPr="004A5D3C">
              <w:rPr>
                <w:rFonts w:ascii="Calibri" w:eastAsia="Calibri" w:hAnsi="Calibri" w:cs="Calibri"/>
                <w:color w:val="000000"/>
                <w:spacing w:val="-2"/>
                <w:sz w:val="18"/>
                <w:szCs w:val="18"/>
                <w:lang w:eastAsia="fr-FR"/>
              </w:rPr>
              <w:t xml:space="preserve">Cours de Droit et de Science politique des doubles parcours aux Centres René Cassin 17 rue St Hippolyte et </w:t>
            </w:r>
            <w:proofErr w:type="spellStart"/>
            <w:r w:rsidRPr="004A5D3C">
              <w:rPr>
                <w:rFonts w:ascii="Calibri" w:eastAsia="Calibri" w:hAnsi="Calibri" w:cs="Calibri"/>
                <w:color w:val="000000"/>
                <w:spacing w:val="-2"/>
                <w:sz w:val="18"/>
                <w:szCs w:val="18"/>
                <w:lang w:eastAsia="fr-FR"/>
              </w:rPr>
              <w:t>Lourcine</w:t>
            </w:r>
            <w:proofErr w:type="spellEnd"/>
            <w:r w:rsidRPr="004A5D3C">
              <w:rPr>
                <w:rFonts w:ascii="Calibri" w:eastAsia="Calibri" w:hAnsi="Calibri" w:cs="Calibri"/>
                <w:color w:val="000000"/>
                <w:spacing w:val="-2"/>
                <w:sz w:val="18"/>
                <w:szCs w:val="18"/>
                <w:lang w:eastAsia="fr-FR"/>
              </w:rPr>
              <w:t xml:space="preserve"> 37 Bd de Port Royal Paris 13</w:t>
            </w:r>
            <w:r w:rsidRPr="004A5D3C">
              <w:rPr>
                <w:rFonts w:ascii="Calibri" w:eastAsia="Calibri" w:hAnsi="Calibri" w:cs="Calibri"/>
                <w:color w:val="000000"/>
                <w:spacing w:val="-2"/>
                <w:sz w:val="18"/>
                <w:szCs w:val="18"/>
                <w:vertAlign w:val="superscript"/>
                <w:lang w:eastAsia="fr-FR"/>
              </w:rPr>
              <w:t>e</w:t>
            </w:r>
            <w:r w:rsidRPr="004A5D3C">
              <w:rPr>
                <w:rFonts w:ascii="Calibri" w:eastAsia="Calibri" w:hAnsi="Calibri" w:cs="Calibri"/>
                <w:color w:val="000000"/>
                <w:spacing w:val="-2"/>
                <w:sz w:val="18"/>
                <w:szCs w:val="18"/>
                <w:lang w:eastAsia="fr-FR"/>
              </w:rPr>
              <w:t xml:space="preserve"> </w:t>
            </w:r>
          </w:p>
          <w:p w14:paraId="6C2D24FF" w14:textId="77777777" w:rsidR="004C1C49" w:rsidRPr="004A5D3C" w:rsidRDefault="004C1C49" w:rsidP="004C1C49">
            <w:pPr>
              <w:suppressAutoHyphens/>
              <w:autoSpaceDE w:val="0"/>
              <w:spacing w:after="0" w:line="240" w:lineRule="auto"/>
              <w:rPr>
                <w:rFonts w:ascii="Calibri" w:eastAsia="Calibri" w:hAnsi="Calibri" w:cs="Calibri"/>
                <w:b/>
                <w:bCs/>
                <w:color w:val="000000"/>
                <w:spacing w:val="-2"/>
                <w:sz w:val="18"/>
                <w:szCs w:val="18"/>
                <w:lang w:eastAsia="fr-FR"/>
              </w:rPr>
            </w:pPr>
          </w:p>
          <w:p w14:paraId="1AF12D9F"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bCs/>
                <w:sz w:val="18"/>
                <w:szCs w:val="18"/>
                <w:lang w:eastAsia="fr-FR"/>
              </w:rPr>
              <w:t>&gt; L3</w:t>
            </w:r>
          </w:p>
          <w:p w14:paraId="316FDE4A"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8"/>
                <w:szCs w:val="18"/>
                <w:lang w:eastAsia="fr-FR"/>
              </w:rPr>
              <w:t>Centre Sorbonne - 17, rue de la Sorbonne - Paris 5</w:t>
            </w:r>
            <w:r w:rsidRPr="004A5D3C">
              <w:rPr>
                <w:rFonts w:ascii="Calibri" w:eastAsia="Calibri" w:hAnsi="Calibri" w:cs="Calibri"/>
                <w:color w:val="000000"/>
                <w:sz w:val="18"/>
                <w:szCs w:val="18"/>
                <w:vertAlign w:val="superscript"/>
                <w:lang w:eastAsia="fr-FR"/>
              </w:rPr>
              <w:t>e</w:t>
            </w:r>
            <w:r w:rsidRPr="004A5D3C">
              <w:rPr>
                <w:rFonts w:ascii="Calibri" w:eastAsia="Calibri" w:hAnsi="Calibri" w:cs="Calibri"/>
                <w:color w:val="000000"/>
                <w:sz w:val="18"/>
                <w:szCs w:val="18"/>
                <w:lang w:eastAsia="fr-FR"/>
              </w:rPr>
              <w:t xml:space="preserve"> </w:t>
            </w:r>
          </w:p>
          <w:p w14:paraId="2BAF9932" w14:textId="77777777" w:rsidR="004C1C49" w:rsidRPr="004A5D3C" w:rsidRDefault="004C1C49" w:rsidP="004C1C49">
            <w:pPr>
              <w:suppressAutoHyphens/>
              <w:autoSpaceDE w:val="0"/>
              <w:spacing w:after="0" w:line="240" w:lineRule="auto"/>
              <w:rPr>
                <w:rFonts w:ascii="Calibri" w:eastAsia="Calibri" w:hAnsi="Calibri" w:cs="Calibri"/>
                <w:color w:val="000000"/>
                <w:sz w:val="10"/>
                <w:szCs w:val="18"/>
                <w:lang w:eastAsia="fr-FR"/>
              </w:rPr>
            </w:pPr>
          </w:p>
          <w:p w14:paraId="0A94E49D"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bCs/>
                <w:sz w:val="18"/>
                <w:szCs w:val="18"/>
                <w:lang w:eastAsia="fr-FR"/>
              </w:rPr>
              <w:t>&gt;</w:t>
            </w:r>
            <w:r w:rsidRPr="004A5D3C">
              <w:rPr>
                <w:rFonts w:ascii="Calibri" w:eastAsia="Calibri" w:hAnsi="Calibri" w:cs="Calibri"/>
                <w:b/>
                <w:bCs/>
                <w:color w:val="E6A100"/>
                <w:sz w:val="18"/>
                <w:szCs w:val="18"/>
                <w:lang w:eastAsia="fr-FR"/>
              </w:rPr>
              <w:t xml:space="preserve"> </w:t>
            </w:r>
            <w:r w:rsidRPr="004A5D3C">
              <w:rPr>
                <w:rFonts w:ascii="Calibri" w:eastAsia="Calibri" w:hAnsi="Calibri" w:cs="Calibri"/>
                <w:color w:val="000000"/>
                <w:sz w:val="18"/>
                <w:szCs w:val="18"/>
                <w:lang w:eastAsia="fr-FR"/>
              </w:rPr>
              <w:t>Cours d'Histoire de l'art et Archéologie de L3 au Centre Michelet - 3 rue Michelet - Paris 6</w:t>
            </w:r>
            <w:r w:rsidRPr="004A5D3C">
              <w:rPr>
                <w:rFonts w:ascii="Calibri" w:eastAsia="Calibri" w:hAnsi="Calibri" w:cs="Calibri"/>
                <w:color w:val="000000"/>
                <w:sz w:val="18"/>
                <w:szCs w:val="18"/>
                <w:vertAlign w:val="superscript"/>
                <w:lang w:eastAsia="fr-FR"/>
              </w:rPr>
              <w:t>e</w:t>
            </w:r>
            <w:r w:rsidRPr="004A5D3C">
              <w:rPr>
                <w:rFonts w:ascii="Calibri" w:eastAsia="Calibri" w:hAnsi="Calibri" w:cs="Calibri"/>
                <w:color w:val="000000"/>
                <w:sz w:val="18"/>
                <w:szCs w:val="18"/>
                <w:lang w:eastAsia="fr-FR"/>
              </w:rPr>
              <w:t xml:space="preserve"> </w:t>
            </w:r>
          </w:p>
          <w:p w14:paraId="0D131F86" w14:textId="77777777" w:rsidR="004C1C49" w:rsidRPr="004A5D3C" w:rsidRDefault="004C1C49" w:rsidP="004C1C49">
            <w:pPr>
              <w:suppressAutoHyphens/>
              <w:autoSpaceDE w:val="0"/>
              <w:spacing w:after="0" w:line="240" w:lineRule="auto"/>
              <w:rPr>
                <w:rFonts w:ascii="Calibri" w:eastAsia="Calibri" w:hAnsi="Calibri" w:cs="Calibri"/>
                <w:color w:val="000000"/>
                <w:sz w:val="10"/>
                <w:szCs w:val="18"/>
                <w:lang w:eastAsia="fr-FR"/>
              </w:rPr>
            </w:pPr>
          </w:p>
          <w:p w14:paraId="31AD0BE8"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bCs/>
                <w:sz w:val="18"/>
                <w:szCs w:val="18"/>
                <w:lang w:eastAsia="fr-FR"/>
              </w:rPr>
              <w:t xml:space="preserve">&gt; </w:t>
            </w:r>
            <w:r w:rsidRPr="004A5D3C">
              <w:rPr>
                <w:rFonts w:ascii="Calibri" w:eastAsia="Calibri" w:hAnsi="Calibri" w:cs="Calibri"/>
                <w:color w:val="000000"/>
                <w:sz w:val="18"/>
                <w:szCs w:val="18"/>
                <w:lang w:eastAsia="fr-FR"/>
              </w:rPr>
              <w:t>Cours de Géographie en L3 à l'Institut de Géographie -191 rue St Jacques - Paris 5</w:t>
            </w:r>
            <w:r w:rsidRPr="004A5D3C">
              <w:rPr>
                <w:rFonts w:ascii="Calibri" w:eastAsia="Calibri" w:hAnsi="Calibri" w:cs="Calibri"/>
                <w:color w:val="000000"/>
                <w:sz w:val="18"/>
                <w:szCs w:val="18"/>
                <w:vertAlign w:val="superscript"/>
                <w:lang w:eastAsia="fr-FR"/>
              </w:rPr>
              <w:t>e</w:t>
            </w:r>
            <w:r w:rsidRPr="004A5D3C">
              <w:rPr>
                <w:rFonts w:ascii="Calibri" w:eastAsia="Calibri" w:hAnsi="Calibri" w:cs="Calibri"/>
                <w:color w:val="000000"/>
                <w:sz w:val="18"/>
                <w:szCs w:val="18"/>
                <w:lang w:eastAsia="fr-FR"/>
              </w:rPr>
              <w:t xml:space="preserve"> </w:t>
            </w:r>
          </w:p>
          <w:p w14:paraId="56AE8DE9" w14:textId="77777777" w:rsidR="004C1C49" w:rsidRPr="004A5D3C" w:rsidRDefault="004C1C49" w:rsidP="004C1C49">
            <w:pPr>
              <w:suppressAutoHyphens/>
              <w:autoSpaceDE w:val="0"/>
              <w:spacing w:after="0" w:line="240" w:lineRule="auto"/>
              <w:rPr>
                <w:rFonts w:ascii="Calibri" w:eastAsia="Calibri" w:hAnsi="Calibri" w:cs="Calibri"/>
                <w:color w:val="000000"/>
                <w:sz w:val="10"/>
                <w:szCs w:val="18"/>
                <w:lang w:eastAsia="fr-FR"/>
              </w:rPr>
            </w:pPr>
          </w:p>
          <w:p w14:paraId="0186FA31"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bCs/>
                <w:sz w:val="18"/>
                <w:szCs w:val="18"/>
                <w:lang w:eastAsia="fr-FR"/>
              </w:rPr>
              <w:t>&gt;</w:t>
            </w:r>
            <w:r w:rsidRPr="004A5D3C">
              <w:rPr>
                <w:rFonts w:ascii="Calibri" w:eastAsia="Calibri" w:hAnsi="Calibri" w:cs="Calibri"/>
                <w:b/>
                <w:bCs/>
                <w:color w:val="E6A100"/>
                <w:sz w:val="18"/>
                <w:szCs w:val="18"/>
                <w:lang w:eastAsia="fr-FR"/>
              </w:rPr>
              <w:t xml:space="preserve"> </w:t>
            </w:r>
            <w:r w:rsidRPr="004A5D3C">
              <w:rPr>
                <w:rFonts w:ascii="Calibri" w:eastAsia="Calibri" w:hAnsi="Calibri" w:cs="Calibri"/>
                <w:color w:val="000000"/>
                <w:sz w:val="18"/>
                <w:szCs w:val="18"/>
                <w:lang w:eastAsia="fr-FR"/>
              </w:rPr>
              <w:t xml:space="preserve">Cours de Droit du double parcours aux Centres René Cassin, </w:t>
            </w:r>
            <w:proofErr w:type="spellStart"/>
            <w:r w:rsidRPr="004A5D3C">
              <w:rPr>
                <w:rFonts w:ascii="Calibri" w:eastAsia="Calibri" w:hAnsi="Calibri" w:cs="Calibri"/>
                <w:color w:val="000000"/>
                <w:sz w:val="18"/>
                <w:szCs w:val="18"/>
                <w:lang w:eastAsia="fr-FR"/>
              </w:rPr>
              <w:t>Lourcine</w:t>
            </w:r>
            <w:proofErr w:type="spellEnd"/>
            <w:r w:rsidRPr="004A5D3C">
              <w:rPr>
                <w:rFonts w:ascii="Calibri" w:eastAsia="Calibri" w:hAnsi="Calibri" w:cs="Calibri"/>
                <w:color w:val="000000"/>
                <w:sz w:val="18"/>
                <w:szCs w:val="18"/>
                <w:lang w:eastAsia="fr-FR"/>
              </w:rPr>
              <w:t xml:space="preserve"> et Panthéon (12 Place du Panthéon Paris 5</w:t>
            </w:r>
            <w:r w:rsidRPr="004A5D3C">
              <w:rPr>
                <w:rFonts w:ascii="Calibri" w:eastAsia="Calibri" w:hAnsi="Calibri" w:cs="Calibri"/>
                <w:color w:val="000000"/>
                <w:sz w:val="18"/>
                <w:szCs w:val="18"/>
                <w:vertAlign w:val="superscript"/>
                <w:lang w:eastAsia="fr-FR"/>
              </w:rPr>
              <w:t>e</w:t>
            </w:r>
            <w:r w:rsidRPr="004A5D3C">
              <w:rPr>
                <w:rFonts w:ascii="Calibri" w:eastAsia="Calibri" w:hAnsi="Calibri" w:cs="Calibri"/>
                <w:color w:val="000000"/>
                <w:sz w:val="18"/>
                <w:szCs w:val="18"/>
                <w:lang w:eastAsia="fr-FR"/>
              </w:rPr>
              <w:t>)</w:t>
            </w:r>
          </w:p>
          <w:p w14:paraId="3238D569" w14:textId="77777777" w:rsidR="004C1C49" w:rsidRPr="004A5D3C" w:rsidRDefault="004C1C49" w:rsidP="004C1C49">
            <w:pPr>
              <w:suppressAutoHyphens/>
              <w:autoSpaceDE w:val="0"/>
              <w:spacing w:after="0" w:line="240" w:lineRule="auto"/>
              <w:rPr>
                <w:rFonts w:ascii="Calibri" w:eastAsia="Calibri" w:hAnsi="Calibri" w:cs="Calibri"/>
                <w:color w:val="000000"/>
                <w:sz w:val="10"/>
                <w:szCs w:val="18"/>
                <w:lang w:eastAsia="fr-FR"/>
              </w:rPr>
            </w:pPr>
          </w:p>
          <w:p w14:paraId="495FEC0C"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b/>
                <w:color w:val="000000"/>
                <w:sz w:val="18"/>
                <w:szCs w:val="18"/>
                <w:lang w:eastAsia="fr-FR"/>
              </w:rPr>
              <w:t>&gt;</w:t>
            </w:r>
            <w:r w:rsidRPr="004A5D3C">
              <w:rPr>
                <w:rFonts w:ascii="Calibri" w:eastAsia="Calibri" w:hAnsi="Calibri" w:cs="Calibri"/>
                <w:color w:val="000000"/>
                <w:sz w:val="18"/>
                <w:szCs w:val="18"/>
                <w:lang w:eastAsia="fr-FR"/>
              </w:rPr>
              <w:t xml:space="preserve"> Cours d’Economie du parcours Histoire/Economie  au Centre Panthéon</w:t>
            </w:r>
          </w:p>
          <w:p w14:paraId="7FEF5199" w14:textId="77777777" w:rsidR="004C1C49" w:rsidRPr="004A5D3C" w:rsidRDefault="004C1C49" w:rsidP="004C1C49">
            <w:pPr>
              <w:suppressAutoHyphens/>
              <w:autoSpaceDE w:val="0"/>
              <w:spacing w:after="0" w:line="240" w:lineRule="auto"/>
              <w:rPr>
                <w:rFonts w:ascii="Calibri" w:eastAsia="Calibri" w:hAnsi="Calibri" w:cs="Calibri"/>
                <w:color w:val="000000"/>
                <w:sz w:val="16"/>
                <w:szCs w:val="18"/>
                <w:lang w:eastAsia="fr-FR"/>
              </w:rPr>
            </w:pPr>
          </w:p>
          <w:p w14:paraId="1B1A5CCF" w14:textId="77777777" w:rsidR="004C1C49" w:rsidRPr="006B3065" w:rsidRDefault="004C1C49" w:rsidP="004C1C49">
            <w:pPr>
              <w:suppressAutoHyphens/>
              <w:autoSpaceDE w:val="0"/>
              <w:spacing w:after="0" w:line="240" w:lineRule="auto"/>
              <w:rPr>
                <w:rFonts w:ascii="Calibri" w:eastAsia="Calibri" w:hAnsi="Calibri" w:cs="Times New Roman"/>
                <w:color w:val="C18C33"/>
                <w:lang w:eastAsia="zh-CN"/>
              </w:rPr>
            </w:pPr>
            <w:r w:rsidRPr="006B3065">
              <w:rPr>
                <w:rFonts w:ascii="Calibri" w:eastAsia="Calibri" w:hAnsi="Calibri" w:cs="Calibri"/>
                <w:b/>
                <w:bCs/>
                <w:color w:val="C18C33"/>
                <w:sz w:val="28"/>
                <w:szCs w:val="24"/>
                <w:lang w:eastAsia="fr-FR"/>
              </w:rPr>
              <w:t>SECRÉTARIATS</w:t>
            </w:r>
          </w:p>
          <w:p w14:paraId="5D673F59" w14:textId="77777777" w:rsidR="004C1C49" w:rsidRPr="004A5D3C" w:rsidRDefault="004C1C49" w:rsidP="004C1C49">
            <w:pPr>
              <w:suppressAutoHyphens/>
              <w:autoSpaceDE w:val="0"/>
              <w:spacing w:after="0" w:line="240" w:lineRule="auto"/>
              <w:rPr>
                <w:rFonts w:ascii="Calibri" w:eastAsia="Calibri" w:hAnsi="Calibri" w:cs="Calibri"/>
                <w:b/>
                <w:bCs/>
                <w:sz w:val="14"/>
                <w:szCs w:val="24"/>
                <w:lang w:eastAsia="fr-FR"/>
              </w:rPr>
            </w:pPr>
          </w:p>
          <w:p w14:paraId="5CF6247A" w14:textId="77777777" w:rsidR="004C1C49" w:rsidRPr="004A5D3C" w:rsidRDefault="004C1C49" w:rsidP="006B3065">
            <w:pPr>
              <w:shd w:val="clear" w:color="auto" w:fill="C18C33"/>
              <w:suppressAutoHyphens/>
              <w:autoSpaceDE w:val="0"/>
              <w:spacing w:after="0" w:line="240" w:lineRule="auto"/>
              <w:ind w:right="72"/>
              <w:rPr>
                <w:rFonts w:ascii="Calibri" w:eastAsia="Calibri" w:hAnsi="Calibri" w:cs="Times New Roman"/>
                <w:lang w:eastAsia="zh-CN"/>
              </w:rPr>
            </w:pPr>
            <w:r w:rsidRPr="004A5D3C">
              <w:rPr>
                <w:rFonts w:ascii="Calibri" w:eastAsia="Calibri" w:hAnsi="Calibri" w:cs="Calibri"/>
                <w:b/>
                <w:bCs/>
                <w:sz w:val="20"/>
                <w:szCs w:val="17"/>
                <w:lang w:eastAsia="fr-FR"/>
              </w:rPr>
              <w:t>&gt; L1, L2</w:t>
            </w:r>
          </w:p>
          <w:p w14:paraId="69E252C8"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20"/>
                <w:szCs w:val="17"/>
                <w:lang w:eastAsia="fr-FR"/>
              </w:rPr>
              <w:t>Centre PMF - bureau B7 01</w:t>
            </w:r>
          </w:p>
          <w:p w14:paraId="2A8EA32A" w14:textId="77777777" w:rsidR="004C1C49" w:rsidRPr="004A5D3C" w:rsidRDefault="004C1C49" w:rsidP="004C1C49">
            <w:pPr>
              <w:suppressAutoHyphens/>
              <w:autoSpaceDE w:val="0"/>
              <w:spacing w:after="0" w:line="240" w:lineRule="auto"/>
              <w:rPr>
                <w:rFonts w:ascii="Calibri" w:eastAsia="Calibri" w:hAnsi="Calibri" w:cs="Calibri"/>
                <w:color w:val="000000"/>
                <w:sz w:val="14"/>
                <w:szCs w:val="17"/>
                <w:lang w:eastAsia="fr-FR"/>
              </w:rPr>
            </w:pPr>
            <w:r w:rsidRPr="004A5D3C">
              <w:rPr>
                <w:rFonts w:ascii="Calibri" w:eastAsia="Calibri" w:hAnsi="Calibri" w:cs="Calibri"/>
                <w:sz w:val="20"/>
                <w:szCs w:val="17"/>
                <w:lang w:eastAsia="fr-FR"/>
              </w:rPr>
              <w:t>hist1@univ-paris1.fr</w:t>
            </w:r>
          </w:p>
          <w:p w14:paraId="3D165A4D" w14:textId="77777777" w:rsidR="004C1C49" w:rsidRPr="004A5D3C" w:rsidRDefault="004C1C49" w:rsidP="004C1C49">
            <w:pPr>
              <w:suppressAutoHyphens/>
              <w:autoSpaceDE w:val="0"/>
              <w:spacing w:after="0" w:line="240" w:lineRule="auto"/>
              <w:rPr>
                <w:rFonts w:ascii="Calibri" w:eastAsia="Calibri" w:hAnsi="Calibri" w:cs="Calibri"/>
                <w:color w:val="000000"/>
                <w:sz w:val="14"/>
                <w:szCs w:val="17"/>
                <w:lang w:eastAsia="fr-FR"/>
              </w:rPr>
            </w:pPr>
          </w:p>
          <w:p w14:paraId="1D92FFDC" w14:textId="77777777" w:rsidR="004C1C49" w:rsidRPr="004A5D3C" w:rsidRDefault="004C1C49" w:rsidP="006B3065">
            <w:pPr>
              <w:shd w:val="clear" w:color="auto" w:fill="C18C33"/>
              <w:suppressAutoHyphens/>
              <w:autoSpaceDE w:val="0"/>
              <w:spacing w:after="0" w:line="240" w:lineRule="auto"/>
              <w:ind w:right="72"/>
              <w:rPr>
                <w:rFonts w:ascii="Calibri" w:eastAsia="Calibri" w:hAnsi="Calibri" w:cs="Times New Roman"/>
                <w:lang w:eastAsia="zh-CN"/>
              </w:rPr>
            </w:pPr>
            <w:r w:rsidRPr="004A5D3C">
              <w:rPr>
                <w:rFonts w:ascii="Calibri" w:eastAsia="Calibri" w:hAnsi="Calibri" w:cs="Calibri"/>
                <w:b/>
                <w:bCs/>
                <w:sz w:val="20"/>
                <w:szCs w:val="17"/>
                <w:lang w:eastAsia="fr-FR"/>
              </w:rPr>
              <w:t xml:space="preserve">&gt; L3 </w:t>
            </w:r>
          </w:p>
          <w:p w14:paraId="2B6E6421"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sz w:val="20"/>
                <w:szCs w:val="17"/>
                <w:lang w:eastAsia="fr-FR"/>
              </w:rPr>
              <w:t>Centre Sorbonne - Escalier C, 2ème étage</w:t>
            </w:r>
          </w:p>
          <w:p w14:paraId="45040B39"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sz w:val="20"/>
                <w:szCs w:val="17"/>
                <w:lang w:eastAsia="fr-FR"/>
              </w:rPr>
              <w:t>scol3m1@univ-paris1.fr</w:t>
            </w:r>
            <w:r w:rsidRPr="004A5D3C">
              <w:rPr>
                <w:rFonts w:ascii="Calibri" w:eastAsia="Calibri" w:hAnsi="Calibri" w:cs="Calibri"/>
                <w:b/>
                <w:bCs/>
                <w:color w:val="E6A100"/>
                <w:sz w:val="20"/>
                <w:szCs w:val="17"/>
                <w:lang w:eastAsia="fr-FR"/>
              </w:rPr>
              <w:t xml:space="preserve"> </w:t>
            </w:r>
          </w:p>
          <w:p w14:paraId="472F5D41" w14:textId="77777777" w:rsidR="004C1C49" w:rsidRPr="004A5D3C" w:rsidRDefault="004C1C49" w:rsidP="004C1C49">
            <w:pPr>
              <w:suppressAutoHyphens/>
              <w:autoSpaceDE w:val="0"/>
              <w:spacing w:after="0" w:line="240" w:lineRule="auto"/>
              <w:rPr>
                <w:rFonts w:ascii="Calibri" w:eastAsia="Calibri" w:hAnsi="Calibri" w:cs="Calibri"/>
                <w:b/>
                <w:bCs/>
                <w:color w:val="E6A100"/>
                <w:sz w:val="12"/>
                <w:szCs w:val="17"/>
                <w:lang w:eastAsia="fr-FR"/>
              </w:rPr>
            </w:pPr>
          </w:p>
          <w:p w14:paraId="7F194E64" w14:textId="77777777" w:rsidR="004C1C49" w:rsidRPr="004A5D3C" w:rsidRDefault="004C1C49" w:rsidP="006B3065">
            <w:pPr>
              <w:shd w:val="clear" w:color="auto" w:fill="C18C33"/>
              <w:suppressAutoHyphens/>
              <w:autoSpaceDE w:val="0"/>
              <w:spacing w:after="0" w:line="240" w:lineRule="auto"/>
              <w:ind w:right="72"/>
              <w:rPr>
                <w:rFonts w:ascii="Calibri" w:eastAsia="Calibri" w:hAnsi="Calibri" w:cs="Times New Roman"/>
                <w:lang w:eastAsia="zh-CN"/>
              </w:rPr>
            </w:pPr>
            <w:r w:rsidRPr="004A5D3C">
              <w:rPr>
                <w:rFonts w:ascii="Calibri" w:eastAsia="Calibri" w:hAnsi="Calibri" w:cs="Calibri"/>
                <w:b/>
                <w:bCs/>
                <w:sz w:val="18"/>
                <w:szCs w:val="17"/>
                <w:lang w:eastAsia="fr-FR"/>
              </w:rPr>
              <w:t>&gt; Magistère Relations internationales</w:t>
            </w:r>
          </w:p>
          <w:p w14:paraId="08E152FC" w14:textId="5DB99BF8"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sz w:val="20"/>
                <w:szCs w:val="17"/>
                <w:lang w:eastAsia="fr-FR"/>
              </w:rPr>
              <w:t>Centre Sorbonne - Escalier N,</w:t>
            </w:r>
            <w:r w:rsidR="00434466">
              <w:rPr>
                <w:rFonts w:ascii="Calibri" w:eastAsia="Calibri" w:hAnsi="Calibri" w:cs="Calibri"/>
                <w:sz w:val="20"/>
                <w:szCs w:val="17"/>
                <w:lang w:eastAsia="fr-FR"/>
              </w:rPr>
              <w:t>1</w:t>
            </w:r>
            <w:r w:rsidR="00434466" w:rsidRPr="00434466">
              <w:rPr>
                <w:rFonts w:ascii="Calibri" w:eastAsia="Calibri" w:hAnsi="Calibri" w:cs="Calibri"/>
                <w:sz w:val="20"/>
                <w:szCs w:val="17"/>
                <w:vertAlign w:val="superscript"/>
                <w:lang w:eastAsia="fr-FR"/>
              </w:rPr>
              <w:t>er</w:t>
            </w:r>
            <w:r w:rsidR="00434466">
              <w:rPr>
                <w:rFonts w:ascii="Calibri" w:eastAsia="Calibri" w:hAnsi="Calibri" w:cs="Calibri"/>
                <w:sz w:val="20"/>
                <w:szCs w:val="17"/>
                <w:lang w:eastAsia="fr-FR"/>
              </w:rPr>
              <w:t xml:space="preserve"> étage -</w:t>
            </w:r>
            <w:r w:rsidRPr="004A5D3C">
              <w:rPr>
                <w:rFonts w:ascii="Calibri" w:eastAsia="Calibri" w:hAnsi="Calibri" w:cs="Calibri"/>
                <w:sz w:val="20"/>
                <w:szCs w:val="17"/>
                <w:lang w:eastAsia="fr-FR"/>
              </w:rPr>
              <w:t xml:space="preserve"> bureau F 617</w:t>
            </w:r>
          </w:p>
          <w:p w14:paraId="47393C60" w14:textId="77777777" w:rsidR="004C1C49" w:rsidRPr="004A5D3C" w:rsidRDefault="004C1C49" w:rsidP="004C1C49">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sz w:val="20"/>
                <w:szCs w:val="17"/>
                <w:lang w:eastAsia="fr-FR"/>
              </w:rPr>
              <w:t>magisri@univ-paris1.fr</w:t>
            </w:r>
            <w:r w:rsidRPr="004A5D3C">
              <w:rPr>
                <w:rFonts w:ascii="Calibri" w:eastAsia="Calibri" w:hAnsi="Calibri" w:cs="Calibri"/>
                <w:b/>
                <w:color w:val="E36C0A"/>
                <w:sz w:val="20"/>
                <w:szCs w:val="17"/>
                <w:lang w:eastAsia="fr-FR"/>
              </w:rPr>
              <w:t xml:space="preserve"> </w:t>
            </w:r>
          </w:p>
          <w:p w14:paraId="33880C06"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5420F82"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259B316"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6382A0F"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3B25DD6"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CC6B329"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DD3EC42"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61B7AF1"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74836A9"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865B354" w14:textId="77777777" w:rsidR="00404EE7" w:rsidRPr="00404EE7" w:rsidRDefault="00404EE7"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09D97B9" w14:textId="77777777" w:rsidR="00404EE7" w:rsidRPr="00404EE7" w:rsidRDefault="00404EE7"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8D277EF" w14:textId="77777777" w:rsidR="00404EE7" w:rsidRPr="00404EE7" w:rsidRDefault="00404EE7"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D500308" w14:textId="0D662DF1" w:rsidR="00404EE7" w:rsidRPr="00404EE7" w:rsidRDefault="00404EE7" w:rsidP="00404EE7">
            <w:pPr>
              <w:autoSpaceDE w:val="0"/>
              <w:spacing w:after="0" w:line="240" w:lineRule="auto"/>
              <w:ind w:left="-67" w:right="424" w:hanging="140"/>
              <w:rPr>
                <w:rFonts w:ascii="Calibri" w:eastAsia="Calibri" w:hAnsi="Calibri" w:cs="TheSansBold-Plain"/>
                <w:b/>
                <w:bCs/>
                <w:color w:val="E36C0A"/>
                <w:sz w:val="18"/>
                <w:szCs w:val="17"/>
                <w:lang w:eastAsia="fr-FR"/>
              </w:rPr>
            </w:pPr>
            <w:r w:rsidRPr="00404EE7">
              <w:rPr>
                <w:rFonts w:ascii="Calibri" w:eastAsia="Calibri" w:hAnsi="Calibri" w:cs="TheSansBold-Plain"/>
                <w:b/>
                <w:bCs/>
                <w:color w:val="E36C0A"/>
                <w:sz w:val="18"/>
                <w:szCs w:val="17"/>
                <w:lang w:eastAsia="fr-FR"/>
              </w:rPr>
              <w:t xml:space="preserve">     </w:t>
            </w:r>
            <w:r w:rsidRPr="006B3065">
              <w:rPr>
                <w:rFonts w:ascii="Calibri" w:eastAsia="Calibri" w:hAnsi="Calibri" w:cs="TheSansSemiLight-Plain"/>
                <w:b/>
                <w:bCs/>
                <w:color w:val="C18C33"/>
                <w:sz w:val="40"/>
                <w:szCs w:val="40"/>
                <w:lang w:eastAsia="fr-FR"/>
              </w:rPr>
              <w:t>Retrouvez les licences de Paris 1 Panthéon-Sorbonne</w:t>
            </w:r>
          </w:p>
        </w:tc>
        <w:tc>
          <w:tcPr>
            <w:tcW w:w="6378" w:type="dxa"/>
            <w:shd w:val="clear" w:color="auto" w:fill="FFFFFF" w:themeFill="background1"/>
          </w:tcPr>
          <w:p w14:paraId="319149BC" w14:textId="77777777" w:rsidR="00404EE7" w:rsidRPr="00404EE7" w:rsidRDefault="00404EE7" w:rsidP="00404EE7">
            <w:pPr>
              <w:spacing w:after="0" w:line="240" w:lineRule="auto"/>
              <w:jc w:val="center"/>
              <w:rPr>
                <w:rFonts w:ascii="Calibri" w:eastAsia="Calibri" w:hAnsi="Calibri" w:cs="Calibri"/>
                <w:color w:val="000000"/>
                <w:sz w:val="18"/>
              </w:rPr>
            </w:pPr>
          </w:p>
          <w:p w14:paraId="2DC686A4" w14:textId="77777777" w:rsidR="00404EE7" w:rsidRPr="00404EE7" w:rsidRDefault="00404EE7" w:rsidP="00404EE7">
            <w:pPr>
              <w:spacing w:after="0" w:line="240" w:lineRule="auto"/>
              <w:jc w:val="center"/>
              <w:rPr>
                <w:rFonts w:ascii="Calibri" w:eastAsia="Calibri" w:hAnsi="Calibri" w:cs="Times New Roman"/>
                <w:noProof/>
                <w:lang w:eastAsia="fr-FR"/>
              </w:rPr>
            </w:pPr>
          </w:p>
          <w:p w14:paraId="34281726" w14:textId="77777777" w:rsidR="00404EE7" w:rsidRPr="00404EE7" w:rsidRDefault="00404EE7" w:rsidP="00404EE7">
            <w:pPr>
              <w:spacing w:after="0" w:line="240" w:lineRule="auto"/>
              <w:jc w:val="right"/>
              <w:rPr>
                <w:rFonts w:ascii="Calibri" w:eastAsia="Calibri" w:hAnsi="Calibri" w:cs="Times New Roman"/>
              </w:rPr>
            </w:pPr>
          </w:p>
          <w:p w14:paraId="010CD0EB" w14:textId="77777777" w:rsidR="00404EE7" w:rsidRPr="00404EE7" w:rsidRDefault="00404EE7" w:rsidP="00404EE7">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63B77F1E" w14:textId="77777777" w:rsidR="00404EE7" w:rsidRPr="00404EE7" w:rsidRDefault="00404EE7" w:rsidP="00404EE7">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sidRPr="00404EE7">
              <w:rPr>
                <w:rFonts w:ascii="TheSansSemiLight-Plain" w:eastAsia="Calibri" w:hAnsi="TheSansSemiLight-Plain" w:cs="TheSansSemiLight-Plain"/>
                <w:color w:val="000000"/>
                <w:sz w:val="17"/>
                <w:szCs w:val="17"/>
                <w:lang w:eastAsia="fr-FR"/>
              </w:rPr>
              <w:t xml:space="preserve">   </w:t>
            </w:r>
            <w:r w:rsidRPr="00404EE7">
              <w:rPr>
                <w:rFonts w:ascii="Calibri" w:eastAsia="Calibri" w:hAnsi="Calibri" w:cs="TheSansSemiLight-Plain"/>
                <w:noProof/>
                <w:color w:val="000000"/>
                <w:sz w:val="17"/>
                <w:szCs w:val="17"/>
                <w:lang w:eastAsia="fr-FR"/>
              </w:rPr>
              <w:drawing>
                <wp:inline distT="0" distB="0" distL="0" distR="0" wp14:anchorId="0CEE69C4" wp14:editId="315C3D60">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11948123" w14:textId="77777777" w:rsidR="00404EE7" w:rsidRPr="00404EE7" w:rsidRDefault="00404EE7" w:rsidP="00404EE7">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092AD57D" w14:textId="77777777" w:rsidR="00404EE7" w:rsidRPr="00404EE7" w:rsidRDefault="00404EE7" w:rsidP="00404EE7">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69A2F8A9"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b/>
                <w:bCs/>
                <w:szCs w:val="18"/>
                <w:lang w:eastAsia="fr-FR"/>
              </w:rPr>
              <w:t>INFORMATION / ORIENTATION</w:t>
            </w:r>
          </w:p>
          <w:p w14:paraId="2C2A6767"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b/>
                <w:bCs/>
                <w:szCs w:val="18"/>
                <w:lang w:eastAsia="fr-FR"/>
              </w:rPr>
              <w:t>SCUIO</w:t>
            </w:r>
          </w:p>
          <w:p w14:paraId="71CDA57E"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szCs w:val="18"/>
                <w:lang w:eastAsia="fr-FR"/>
              </w:rPr>
              <w:t>Centre PMF</w:t>
            </w:r>
          </w:p>
          <w:p w14:paraId="7952D31F"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szCs w:val="18"/>
                <w:lang w:eastAsia="fr-FR"/>
              </w:rPr>
              <w:t>90, rue de Tolbiac - 75013 PARIS</w:t>
            </w:r>
          </w:p>
          <w:p w14:paraId="797A524E"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szCs w:val="18"/>
                <w:lang w:eastAsia="fr-FR"/>
              </w:rPr>
              <w:t>Bureau C9 01 (9ème étage)</w:t>
            </w:r>
          </w:p>
          <w:p w14:paraId="64B478E3"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szCs w:val="18"/>
                <w:lang w:eastAsia="fr-FR"/>
              </w:rPr>
              <w:t>Ouvert du Mardi au Vendredi de 9h30 à 17h00</w:t>
            </w:r>
          </w:p>
          <w:p w14:paraId="7A8E94B9"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4AEC6B80" w14:textId="3C7EB12E"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spacing w:val="-6"/>
                <w:szCs w:val="18"/>
                <w:lang w:eastAsia="fr-FR"/>
              </w:rPr>
              <w:t xml:space="preserve">Tél. </w:t>
            </w:r>
            <w:r w:rsidR="00DD4806" w:rsidRPr="00DD4806">
              <w:rPr>
                <w:rFonts w:ascii="Calibri" w:eastAsia="Calibri" w:hAnsi="Calibri" w:cs="Calibri"/>
                <w:spacing w:val="-6"/>
                <w:szCs w:val="18"/>
                <w:lang w:eastAsia="fr-FR"/>
              </w:rPr>
              <w:t>01 89 68 49 08</w:t>
            </w:r>
            <w:r w:rsidR="00DD4806">
              <w:rPr>
                <w:rFonts w:ascii="Calibri" w:eastAsia="Calibri" w:hAnsi="Calibri" w:cs="Calibri"/>
                <w:spacing w:val="-6"/>
                <w:szCs w:val="18"/>
                <w:lang w:eastAsia="fr-FR"/>
              </w:rPr>
              <w:t xml:space="preserve"> </w:t>
            </w:r>
            <w:r w:rsidRPr="007712BE">
              <w:rPr>
                <w:rFonts w:ascii="Calibri" w:eastAsia="Calibri" w:hAnsi="Calibri" w:cs="Calibri"/>
                <w:spacing w:val="-6"/>
                <w:szCs w:val="18"/>
                <w:lang w:eastAsia="fr-FR"/>
              </w:rPr>
              <w:t>: 14-17h lundi/mercredi/vendredi</w:t>
            </w:r>
            <w:r w:rsidRPr="007712BE">
              <w:rPr>
                <w:rFonts w:ascii="Calibri" w:eastAsia="Calibri" w:hAnsi="Calibri" w:cs="Calibri"/>
                <w:szCs w:val="18"/>
                <w:lang w:eastAsia="fr-FR"/>
              </w:rPr>
              <w:br/>
              <w:t xml:space="preserve">         14-16h mardi/jeudi</w:t>
            </w:r>
          </w:p>
          <w:p w14:paraId="6AE4F5B9" w14:textId="77777777" w:rsidR="007712BE" w:rsidRPr="007712BE" w:rsidRDefault="007712BE" w:rsidP="00CE3BC3">
            <w:pPr>
              <w:pBdr>
                <w:top w:val="single" w:sz="18" w:space="1" w:color="C18C33"/>
                <w:left w:val="single" w:sz="18" w:space="4" w:color="C18C33"/>
                <w:bottom w:val="single" w:sz="18" w:space="1" w:color="C18C33"/>
                <w:right w:val="single" w:sz="18" w:space="4" w:color="C18C33"/>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7712BE">
              <w:rPr>
                <w:rFonts w:ascii="Calibri" w:eastAsia="Calibri" w:hAnsi="Calibri" w:cs="Calibri"/>
                <w:b/>
                <w:bCs/>
                <w:szCs w:val="18"/>
                <w:lang w:eastAsia="fr-FR"/>
              </w:rPr>
              <w:t>scuio@univ-paris1.fr</w:t>
            </w:r>
          </w:p>
          <w:p w14:paraId="2ACEFD74" w14:textId="77777777" w:rsidR="00404EE7" w:rsidRPr="00404EE7" w:rsidRDefault="00404EE7" w:rsidP="00404EE7">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61DE0715" w14:textId="77777777" w:rsidR="00404EE7" w:rsidRPr="00404EE7" w:rsidRDefault="00404EE7" w:rsidP="00404EE7">
            <w:pPr>
              <w:spacing w:after="0" w:line="240" w:lineRule="auto"/>
              <w:jc w:val="right"/>
              <w:rPr>
                <w:rFonts w:ascii="Calibri" w:eastAsia="Calibri" w:hAnsi="Calibri" w:cs="Times New Roman"/>
              </w:rPr>
            </w:pPr>
          </w:p>
          <w:p w14:paraId="1DC29675"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4D12DA9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67580B99"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37C1D06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21643DB5"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1DA01722"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21A426AE"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316CA4F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3000B98C" w14:textId="37AEC04E" w:rsidR="00404EE7" w:rsidRDefault="00404EE7" w:rsidP="00404EE7">
            <w:pPr>
              <w:spacing w:after="0" w:line="240" w:lineRule="auto"/>
              <w:jc w:val="right"/>
              <w:rPr>
                <w:rFonts w:ascii="Calibri" w:eastAsia="Calibri" w:hAnsi="Calibri" w:cs="TheSansBold-Plain"/>
                <w:sz w:val="18"/>
                <w:szCs w:val="17"/>
                <w:lang w:eastAsia="fr-FR"/>
              </w:rPr>
            </w:pPr>
          </w:p>
          <w:p w14:paraId="461448D4" w14:textId="133AB45A" w:rsidR="00404EE7" w:rsidRDefault="00404EE7" w:rsidP="00404EE7">
            <w:pPr>
              <w:spacing w:after="0" w:line="240" w:lineRule="auto"/>
              <w:jc w:val="right"/>
              <w:rPr>
                <w:rFonts w:ascii="Calibri" w:eastAsia="Calibri" w:hAnsi="Calibri" w:cs="TheSansBold-Plain"/>
                <w:sz w:val="18"/>
                <w:szCs w:val="17"/>
                <w:lang w:eastAsia="fr-FR"/>
              </w:rPr>
            </w:pPr>
          </w:p>
          <w:p w14:paraId="4E25912C" w14:textId="123F32D5" w:rsidR="00404EE7" w:rsidRDefault="00404EE7" w:rsidP="00404EE7">
            <w:pPr>
              <w:spacing w:after="0" w:line="240" w:lineRule="auto"/>
              <w:jc w:val="right"/>
              <w:rPr>
                <w:rFonts w:ascii="Calibri" w:eastAsia="Calibri" w:hAnsi="Calibri" w:cs="TheSansBold-Plain"/>
                <w:sz w:val="18"/>
                <w:szCs w:val="17"/>
                <w:lang w:eastAsia="fr-FR"/>
              </w:rPr>
            </w:pPr>
          </w:p>
          <w:p w14:paraId="1D8DD3CC"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tbl>
            <w:tblPr>
              <w:tblStyle w:val="Grilledutableau2"/>
              <w:tblpPr w:leftFromText="141" w:rightFromText="141" w:vertAnchor="text" w:horzAnchor="margin" w:tblpXSpec="center"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193F93" w:rsidRPr="00404EE7" w14:paraId="36231175" w14:textId="77777777" w:rsidTr="00193F93">
              <w:trPr>
                <w:trHeight w:val="2649"/>
              </w:trPr>
              <w:tc>
                <w:tcPr>
                  <w:tcW w:w="3457" w:type="dxa"/>
                </w:tcPr>
                <w:p w14:paraId="3A359F0A" w14:textId="047466E5" w:rsidR="00193F93" w:rsidRPr="00404EE7" w:rsidRDefault="008A60BC" w:rsidP="00193F93">
                  <w:pPr>
                    <w:spacing w:after="160" w:line="259" w:lineRule="auto"/>
                    <w:jc w:val="center"/>
                    <w:rPr>
                      <w:rFonts w:ascii="Calibri" w:eastAsia="Calibri" w:hAnsi="Calibri" w:cs="TheSansBold-Plain"/>
                      <w:sz w:val="18"/>
                      <w:szCs w:val="17"/>
                      <w:lang w:eastAsia="fr-FR"/>
                    </w:rPr>
                  </w:pPr>
                  <w:r>
                    <w:rPr>
                      <w:rFonts w:ascii="Calibri" w:eastAsia="Calibri" w:hAnsi="Calibri" w:cs="TheSansBold-Plain"/>
                      <w:noProof/>
                      <w:sz w:val="18"/>
                      <w:szCs w:val="17"/>
                      <w:lang w:eastAsia="fr-FR"/>
                    </w:rPr>
                    <w:drawing>
                      <wp:inline distT="0" distB="0" distL="0" distR="0" wp14:anchorId="009C11B3" wp14:editId="03E029D9">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7A6192A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0C436EF4" w14:textId="23FD4155" w:rsidR="00404EE7" w:rsidRPr="00404EE7" w:rsidRDefault="00CD1F36" w:rsidP="00404EE7">
            <w:pPr>
              <w:spacing w:after="0" w:line="240" w:lineRule="auto"/>
              <w:jc w:val="right"/>
              <w:rPr>
                <w:rFonts w:ascii="Calibri" w:eastAsia="Calibri" w:hAnsi="Calibri" w:cs="TheSansBold-Plain"/>
                <w:sz w:val="18"/>
                <w:szCs w:val="17"/>
                <w:lang w:eastAsia="fr-FR"/>
              </w:rPr>
            </w:pPr>
            <w:r w:rsidRPr="00404EE7">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48BD50FB" wp14:editId="1B40C1F9">
                      <wp:simplePos x="0" y="0"/>
                      <wp:positionH relativeFrom="column">
                        <wp:posOffset>-192718</wp:posOffset>
                      </wp:positionH>
                      <wp:positionV relativeFrom="paragraph">
                        <wp:posOffset>786517</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C18C33"/>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F7F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15.15pt;margin-top:61.9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" adj="14777" filled="f" fillcolor="#ffc000" strokecolor="#c18c33" strokeweight="3pt">
                      <v:shadow color="#7f5f00" opacity=".5" offset="1pt"/>
                    </v:shape>
                  </w:pict>
                </mc:Fallback>
              </mc:AlternateContent>
            </w:r>
          </w:p>
        </w:tc>
      </w:tr>
    </w:tbl>
    <w:p w14:paraId="78F3A86A" w14:textId="3690D030"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p w14:paraId="7A379028" w14:textId="77777777" w:rsidR="000104A3" w:rsidRPr="000104A3" w:rsidRDefault="000104A3" w:rsidP="00193F93">
      <w:pPr>
        <w:tabs>
          <w:tab w:val="left" w:pos="993"/>
        </w:tabs>
        <w:autoSpaceDE w:val="0"/>
        <w:spacing w:after="0" w:line="240" w:lineRule="auto"/>
        <w:rPr>
          <w:rFonts w:ascii="Calibri" w:eastAsia="Calibri" w:hAnsi="Calibri" w:cs="TheSansSemiLight-Plain"/>
          <w:color w:val="000000"/>
          <w:sz w:val="16"/>
          <w:szCs w:val="16"/>
          <w:lang w:eastAsia="fr-FR"/>
        </w:rPr>
      </w:pPr>
    </w:p>
    <w:sectPr w:rsidR="000104A3" w:rsidRPr="000104A3" w:rsidSect="00C61A16">
      <w:footerReference w:type="even" r:id="rId10"/>
      <w:footerReference w:type="default" r:id="rId11"/>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D049" w14:textId="77777777" w:rsidR="002612DB" w:rsidRDefault="002612DB" w:rsidP="000104A3">
      <w:pPr>
        <w:spacing w:after="0" w:line="240" w:lineRule="auto"/>
      </w:pPr>
      <w:r>
        <w:separator/>
      </w:r>
    </w:p>
  </w:endnote>
  <w:endnote w:type="continuationSeparator" w:id="0">
    <w:p w14:paraId="1D8ED002" w14:textId="77777777" w:rsidR="002612DB" w:rsidRDefault="002612DB" w:rsidP="0001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old-Plai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heSans-Plain">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0385"/>
      <w:docPartObj>
        <w:docPartGallery w:val="Page Numbers (Bottom of Page)"/>
        <w:docPartUnique/>
      </w:docPartObj>
    </w:sdtPr>
    <w:sdtEndPr>
      <w:rPr>
        <w:rFonts w:cstheme="minorHAnsi"/>
        <w:sz w:val="16"/>
        <w:szCs w:val="16"/>
      </w:rPr>
    </w:sdtEndPr>
    <w:sdtContent>
      <w:p w14:paraId="240F7994" w14:textId="6A643A4A" w:rsidR="00431DFD" w:rsidRPr="00431DFD" w:rsidRDefault="00431DFD" w:rsidP="00CA02EE">
        <w:pPr>
          <w:pBdr>
            <w:top w:val="single" w:sz="4" w:space="1" w:color="E7E6E6" w:themeColor="background2"/>
          </w:pBdr>
          <w:tabs>
            <w:tab w:val="center" w:pos="4536"/>
            <w:tab w:val="right" w:pos="9072"/>
          </w:tabs>
          <w:spacing w:after="0" w:line="240" w:lineRule="auto"/>
          <w:rPr>
            <w:rFonts w:cstheme="minorHAnsi"/>
            <w:sz w:val="16"/>
            <w:szCs w:val="16"/>
          </w:rPr>
        </w:pPr>
        <w:r w:rsidRPr="00224655">
          <w:rPr>
            <w:rFonts w:cstheme="minorHAnsi"/>
            <w:sz w:val="16"/>
            <w:szCs w:val="16"/>
          </w:rPr>
          <w:t xml:space="preserve">            </w:t>
        </w:r>
        <w:r w:rsidRPr="00431DFD">
          <w:rPr>
            <w:rFonts w:cstheme="minorHAnsi"/>
            <w:sz w:val="16"/>
            <w:szCs w:val="16"/>
          </w:rPr>
          <w:t xml:space="preserve">       </w:t>
        </w:r>
        <w:r w:rsidRPr="00224655">
          <w:rPr>
            <w:rFonts w:cstheme="minorHAnsi"/>
            <w:sz w:val="16"/>
            <w:szCs w:val="16"/>
          </w:rPr>
          <w:t xml:space="preserve">             </w:t>
        </w:r>
        <w:r>
          <w:rPr>
            <w:rFonts w:cstheme="minorHAnsi"/>
            <w:sz w:val="16"/>
            <w:szCs w:val="16"/>
          </w:rPr>
          <w:t xml:space="preserve">                                                           </w:t>
        </w:r>
        <w:r w:rsidRPr="00224655">
          <w:rPr>
            <w:rFonts w:cstheme="minorHAnsi"/>
            <w:sz w:val="16"/>
            <w:szCs w:val="16"/>
          </w:rPr>
          <w:t xml:space="preserve">    </w:t>
        </w:r>
        <w:bookmarkStart w:id="0" w:name="_Hlk117844269"/>
        <w:bookmarkStart w:id="1" w:name="_Hlk117844120"/>
        <w:bookmarkStart w:id="2" w:name="_Hlk117844121"/>
        <w:bookmarkStart w:id="3" w:name="_Hlk117844122"/>
        <w:bookmarkStart w:id="4" w:name="_Hlk117844123"/>
        <w:bookmarkStart w:id="5" w:name="_Hlk117844125"/>
        <w:bookmarkStart w:id="6" w:name="_Hlk117844126"/>
        <w:bookmarkStart w:id="7" w:name="_Hlk117844127"/>
        <w:bookmarkStart w:id="8" w:name="_Hlk117844128"/>
        <w:bookmarkStart w:id="9" w:name="_Hlk117844129"/>
        <w:bookmarkStart w:id="10" w:name="_Hlk117844130"/>
        <w:bookmarkStart w:id="11" w:name="_Hlk117844131"/>
        <w:bookmarkStart w:id="12" w:name="_Hlk117844132"/>
        <w:bookmarkStart w:id="13" w:name="_Hlk117844133"/>
        <w:bookmarkStart w:id="14" w:name="_Hlk117844134"/>
        <w:bookmarkStart w:id="15" w:name="_Hlk117844135"/>
        <w:bookmarkStart w:id="16" w:name="_Hlk117844136"/>
        <w:bookmarkStart w:id="17" w:name="_Hlk117844137"/>
        <w:bookmarkStart w:id="18" w:name="_Hlk117844138"/>
        <w:bookmarkStart w:id="19" w:name="_Hlk117844296"/>
        <w:bookmarkStart w:id="20" w:name="_Hlk117844297"/>
        <w:bookmarkStart w:id="21" w:name="_Hlk117844298"/>
        <w:bookmarkStart w:id="22" w:name="_Hlk117844299"/>
        <w:bookmarkStart w:id="23" w:name="_Hlk117844423"/>
        <w:bookmarkStart w:id="24" w:name="_Hlk117844424"/>
        <w:bookmarkStart w:id="25" w:name="_Hlk117844425"/>
        <w:bookmarkStart w:id="26" w:name="_Hlk117844426"/>
        <w:r w:rsidRPr="00453723">
          <w:rPr>
            <w:rFonts w:cstheme="minorHAnsi"/>
            <w:i/>
            <w:color w:val="AEAAAA" w:themeColor="background2" w:themeShade="BF"/>
            <w:sz w:val="16"/>
            <w:szCs w:val="16"/>
          </w:rPr>
          <w:t xml:space="preserve">Informations non contractuelles sujettes à éventuelles modifications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61A16">
          <w:rPr>
            <w:rFonts w:cstheme="minorHAnsi"/>
            <w:color w:val="AEAAAA" w:themeColor="background2" w:themeShade="BF"/>
            <w:sz w:val="16"/>
            <w:szCs w:val="16"/>
          </w:rPr>
          <w:fldChar w:fldCharType="begin"/>
        </w:r>
        <w:r w:rsidRPr="00C61A16">
          <w:rPr>
            <w:rFonts w:cstheme="minorHAnsi"/>
            <w:color w:val="AEAAAA" w:themeColor="background2" w:themeShade="BF"/>
            <w:sz w:val="16"/>
            <w:szCs w:val="16"/>
          </w:rPr>
          <w:instrText>PAGE   \* MERGEFORMAT</w:instrText>
        </w:r>
        <w:r w:rsidRPr="00C61A16">
          <w:rPr>
            <w:rFonts w:cstheme="minorHAnsi"/>
            <w:color w:val="AEAAAA" w:themeColor="background2" w:themeShade="BF"/>
            <w:sz w:val="16"/>
            <w:szCs w:val="16"/>
          </w:rPr>
          <w:fldChar w:fldCharType="separate"/>
        </w:r>
        <w:r w:rsidRPr="00C61A16">
          <w:rPr>
            <w:rFonts w:cstheme="minorHAnsi"/>
            <w:color w:val="AEAAAA" w:themeColor="background2" w:themeShade="BF"/>
            <w:sz w:val="16"/>
            <w:szCs w:val="16"/>
          </w:rPr>
          <w:t>2</w:t>
        </w:r>
        <w:r w:rsidRPr="00C61A16">
          <w:rPr>
            <w:rFonts w:cstheme="minorHAnsi"/>
            <w:color w:val="AEAAAA"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8F28" w14:textId="66C9D961" w:rsidR="002612DB" w:rsidRPr="00C61A16" w:rsidRDefault="003D1031" w:rsidP="00CA02EE">
    <w:pPr>
      <w:pStyle w:val="Pieddepage"/>
      <w:pBdr>
        <w:top w:val="single" w:sz="4" w:space="1" w:color="E7E6E6" w:themeColor="background2"/>
      </w:pBdr>
      <w:rPr>
        <w:color w:val="AEAAAA" w:themeColor="background2" w:themeShade="BF"/>
        <w:sz w:val="16"/>
        <w:szCs w:val="16"/>
      </w:rPr>
    </w:pPr>
    <w:r w:rsidRPr="00CA02EE">
      <w:rPr>
        <w:color w:val="AEAAAA" w:themeColor="background2" w:themeShade="BF"/>
        <w:sz w:val="16"/>
        <w:szCs w:val="16"/>
      </w:rPr>
      <w:t xml:space="preserve">                        </w:t>
    </w:r>
    <w:r w:rsidR="00431DFD" w:rsidRPr="00CA02EE">
      <w:rPr>
        <w:color w:val="AEAAAA" w:themeColor="background2" w:themeShade="BF"/>
        <w:sz w:val="16"/>
        <w:szCs w:val="16"/>
      </w:rPr>
      <w:t xml:space="preserve">                               </w:t>
    </w:r>
    <w:r w:rsidRPr="00CA02EE">
      <w:rPr>
        <w:color w:val="AEAAAA" w:themeColor="background2" w:themeShade="BF"/>
        <w:sz w:val="16"/>
        <w:szCs w:val="16"/>
      </w:rPr>
      <w:t xml:space="preserve">      </w:t>
    </w:r>
    <w:bookmarkStart w:id="27" w:name="_Hlk86848711"/>
    <w:bookmarkStart w:id="28" w:name="_Hlk117846357"/>
    <w:r w:rsidR="00431DFD" w:rsidRPr="00CA02EE">
      <w:rPr>
        <w:rFonts w:ascii="Calibri" w:eastAsia="Calibri" w:hAnsi="Calibri" w:cs="TheSans-Plain"/>
        <w:color w:val="AEAAAA" w:themeColor="background2" w:themeShade="BF"/>
        <w:sz w:val="16"/>
        <w:szCs w:val="14"/>
        <w:lang w:val="x-none" w:eastAsia="fr-FR"/>
      </w:rPr>
      <w:t xml:space="preserve">Fiche </w:t>
    </w:r>
    <w:r w:rsidR="00431DFD" w:rsidRPr="00CA02EE">
      <w:rPr>
        <w:rFonts w:ascii="Calibri" w:eastAsia="Calibri" w:hAnsi="Calibri" w:cs="TheSans-Plain"/>
        <w:color w:val="AEAAAA" w:themeColor="background2" w:themeShade="BF"/>
        <w:sz w:val="16"/>
        <w:szCs w:val="14"/>
        <w:lang w:eastAsia="fr-FR"/>
      </w:rPr>
      <w:t>publié</w:t>
    </w:r>
    <w:r w:rsidR="00431DFD" w:rsidRPr="00CA02EE">
      <w:rPr>
        <w:rFonts w:ascii="Calibri" w:eastAsia="Calibri" w:hAnsi="Calibri" w:cs="TheSans-Plain"/>
        <w:color w:val="AEAAAA" w:themeColor="background2" w:themeShade="BF"/>
        <w:sz w:val="16"/>
        <w:szCs w:val="14"/>
        <w:lang w:val="x-none" w:eastAsia="fr-FR"/>
      </w:rPr>
      <w:t xml:space="preserve">e par le SCUIO </w:t>
    </w:r>
    <w:r w:rsidR="00431DFD" w:rsidRPr="00CA02EE">
      <w:rPr>
        <w:rFonts w:ascii="Calibri" w:eastAsia="Calibri" w:hAnsi="Calibri" w:cs="TheSans-Plain"/>
        <w:color w:val="AEAAAA" w:themeColor="background2" w:themeShade="BF"/>
        <w:sz w:val="16"/>
        <w:szCs w:val="14"/>
        <w:lang w:eastAsia="fr-FR"/>
      </w:rPr>
      <w:t>de l’Université Paris 1 Panthéon-Sorbonne</w:t>
    </w:r>
    <w:r w:rsidR="00431DFD" w:rsidRPr="00CA02EE">
      <w:rPr>
        <w:rFonts w:ascii="Calibri" w:eastAsia="Calibri" w:hAnsi="Calibri" w:cs="TheSans-Plain"/>
        <w:color w:val="AEAAAA" w:themeColor="background2" w:themeShade="BF"/>
        <w:sz w:val="16"/>
        <w:szCs w:val="14"/>
        <w:lang w:val="x-none" w:eastAsia="fr-FR"/>
      </w:rPr>
      <w:t xml:space="preserve"> • </w:t>
    </w:r>
    <w:r w:rsidR="00481105" w:rsidRPr="00481105">
      <w:rPr>
        <w:rFonts w:ascii="Calibri" w:eastAsia="Calibri" w:hAnsi="Calibri" w:cs="TheSans-Plain"/>
        <w:color w:val="AEAAAA" w:themeColor="background2" w:themeShade="BF"/>
        <w:sz w:val="16"/>
        <w:szCs w:val="14"/>
        <w:lang w:val="x-none" w:eastAsia="fr-FR"/>
      </w:rPr>
      <w:t>Octobre</w:t>
    </w:r>
    <w:r w:rsidR="00431DFD" w:rsidRPr="00CA02EE">
      <w:rPr>
        <w:rFonts w:ascii="Calibri" w:eastAsia="Calibri" w:hAnsi="Calibri" w:cs="TheSans-Plain"/>
        <w:color w:val="AEAAAA" w:themeColor="background2" w:themeShade="BF"/>
        <w:sz w:val="16"/>
        <w:szCs w:val="14"/>
        <w:lang w:eastAsia="fr-FR"/>
      </w:rPr>
      <w:t xml:space="preserve"> </w:t>
    </w:r>
    <w:r w:rsidR="00431DFD" w:rsidRPr="00C61A16">
      <w:rPr>
        <w:rFonts w:ascii="Calibri" w:eastAsia="Calibri" w:hAnsi="Calibri" w:cs="TheSans-Plain"/>
        <w:color w:val="AEAAAA" w:themeColor="background2" w:themeShade="BF"/>
        <w:sz w:val="16"/>
        <w:szCs w:val="14"/>
        <w:lang w:eastAsia="fr-FR"/>
      </w:rPr>
      <w:t>202</w:t>
    </w:r>
    <w:r w:rsidR="009B3109">
      <w:rPr>
        <w:rFonts w:ascii="Calibri" w:eastAsia="Calibri" w:hAnsi="Calibri" w:cs="TheSans-Plain"/>
        <w:color w:val="AEAAAA" w:themeColor="background2" w:themeShade="BF"/>
        <w:sz w:val="16"/>
        <w:szCs w:val="14"/>
        <w:lang w:eastAsia="fr-FR"/>
      </w:rPr>
      <w:t>3</w:t>
    </w:r>
    <w:r w:rsidR="00431DFD" w:rsidRPr="00C61A16">
      <w:rPr>
        <w:rFonts w:ascii="Calibri" w:eastAsia="Calibri" w:hAnsi="Calibri" w:cs="TheSans-Plain"/>
        <w:color w:val="AEAAAA" w:themeColor="background2" w:themeShade="BF"/>
        <w:sz w:val="16"/>
        <w:szCs w:val="14"/>
        <w:lang w:eastAsia="fr-FR"/>
      </w:rPr>
      <w:t xml:space="preserve">            </w:t>
    </w:r>
    <w:bookmarkEnd w:id="27"/>
    <w:bookmarkEnd w:id="28"/>
    <w:r w:rsidRPr="00C61A16">
      <w:rPr>
        <w:color w:val="AEAAAA" w:themeColor="background2" w:themeShade="BF"/>
        <w:sz w:val="16"/>
        <w:szCs w:val="16"/>
      </w:rPr>
      <w:t xml:space="preserve">                                  </w:t>
    </w:r>
    <w:r w:rsidR="00431DFD" w:rsidRPr="00C61A16">
      <w:rPr>
        <w:color w:val="AEAAAA" w:themeColor="background2" w:themeShade="BF"/>
        <w:sz w:val="16"/>
        <w:szCs w:val="16"/>
      </w:rPr>
      <w:t xml:space="preserve">         </w:t>
    </w:r>
    <w:r w:rsidRPr="00C61A16">
      <w:rPr>
        <w:color w:val="AEAAAA" w:themeColor="background2" w:themeShade="BF"/>
        <w:sz w:val="16"/>
        <w:szCs w:val="16"/>
      </w:rPr>
      <w:t xml:space="preserve">              </w:t>
    </w:r>
    <w:r w:rsidR="00431DFD" w:rsidRPr="00C61A16">
      <w:rPr>
        <w:color w:val="AEAAAA" w:themeColor="background2" w:themeShade="BF"/>
        <w:sz w:val="16"/>
        <w:szCs w:val="16"/>
      </w:rPr>
      <w:t xml:space="preserve">     </w:t>
    </w:r>
    <w:r w:rsidRPr="00C61A16">
      <w:rPr>
        <w:color w:val="AEAAAA" w:themeColor="background2" w:themeShade="BF"/>
        <w:sz w:val="16"/>
        <w:szCs w:val="16"/>
      </w:rPr>
      <w:t xml:space="preserve"> </w:t>
    </w:r>
    <w:r w:rsidRPr="00C61A16">
      <w:rPr>
        <w:color w:val="AEAAAA" w:themeColor="background2" w:themeShade="BF"/>
        <w:sz w:val="16"/>
        <w:szCs w:val="16"/>
      </w:rPr>
      <w:fldChar w:fldCharType="begin"/>
    </w:r>
    <w:r w:rsidRPr="00C61A16">
      <w:rPr>
        <w:color w:val="AEAAAA" w:themeColor="background2" w:themeShade="BF"/>
        <w:sz w:val="16"/>
        <w:szCs w:val="16"/>
      </w:rPr>
      <w:instrText>PAGE   \* MERGEFORMAT</w:instrText>
    </w:r>
    <w:r w:rsidRPr="00C61A16">
      <w:rPr>
        <w:color w:val="AEAAAA" w:themeColor="background2" w:themeShade="BF"/>
        <w:sz w:val="16"/>
        <w:szCs w:val="16"/>
      </w:rPr>
      <w:fldChar w:fldCharType="separate"/>
    </w:r>
    <w:r w:rsidRPr="00C61A16">
      <w:rPr>
        <w:color w:val="AEAAAA" w:themeColor="background2" w:themeShade="BF"/>
        <w:sz w:val="16"/>
        <w:szCs w:val="16"/>
      </w:rPr>
      <w:t>1</w:t>
    </w:r>
    <w:r w:rsidRPr="00C61A16">
      <w:rPr>
        <w:color w:val="AEAAAA" w:themeColor="background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8C45" w14:textId="77777777" w:rsidR="002612DB" w:rsidRDefault="002612DB" w:rsidP="000104A3">
      <w:pPr>
        <w:spacing w:after="0" w:line="240" w:lineRule="auto"/>
      </w:pPr>
      <w:r>
        <w:separator/>
      </w:r>
    </w:p>
  </w:footnote>
  <w:footnote w:type="continuationSeparator" w:id="0">
    <w:p w14:paraId="4C0A39C1" w14:textId="77777777" w:rsidR="002612DB" w:rsidRDefault="002612DB" w:rsidP="00010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3F84F5BE"/>
    <w:lvl w:ilvl="0">
      <w:numFmt w:val="bullet"/>
      <w:lvlText w:val="•"/>
      <w:lvlJc w:val="left"/>
      <w:pPr>
        <w:ind w:left="720" w:hanging="360"/>
      </w:pPr>
      <w:rPr>
        <w:rFonts w:ascii="Calibri" w:hAnsi="Calibri" w:cs="TheSansBold-Plain" w:hint="default"/>
        <w:b/>
        <w:color w:val="auto"/>
        <w:sz w:val="18"/>
        <w:szCs w:val="18"/>
        <w:lang w:eastAsia="fr-FR"/>
      </w:rPr>
    </w:lvl>
  </w:abstractNum>
  <w:abstractNum w:abstractNumId="2" w15:restartNumberingAfterBreak="0">
    <w:nsid w:val="00000003"/>
    <w:multiLevelType w:val="singleLevel"/>
    <w:tmpl w:val="00000003"/>
    <w:name w:val="WW8Num8"/>
    <w:lvl w:ilvl="0">
      <w:numFmt w:val="bullet"/>
      <w:lvlText w:val=""/>
      <w:lvlJc w:val="left"/>
      <w:pPr>
        <w:tabs>
          <w:tab w:val="num" w:pos="0"/>
        </w:tabs>
        <w:ind w:left="405" w:hanging="360"/>
      </w:pPr>
      <w:rPr>
        <w:rFonts w:ascii="Wingdings" w:hAnsi="Wingdings" w:cs="TheSansSemiBold-Plain" w:hint="default"/>
      </w:rPr>
    </w:lvl>
  </w:abstractNum>
  <w:abstractNum w:abstractNumId="3" w15:restartNumberingAfterBreak="0">
    <w:nsid w:val="012067D2"/>
    <w:multiLevelType w:val="hybridMultilevel"/>
    <w:tmpl w:val="601C808A"/>
    <w:lvl w:ilvl="0" w:tplc="E7D092F6">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804348"/>
    <w:multiLevelType w:val="hybridMultilevel"/>
    <w:tmpl w:val="2A8A4052"/>
    <w:lvl w:ilvl="0" w:tplc="3F98FA12">
      <w:numFmt w:val="bullet"/>
      <w:lvlText w:val="•"/>
      <w:lvlJc w:val="left"/>
      <w:pPr>
        <w:ind w:left="720" w:hanging="360"/>
      </w:pPr>
      <w:rPr>
        <w:rFonts w:ascii="Calibri" w:eastAsia="Calibri" w:hAnsi="Calibri" w:cs="TheSansBold-Plain" w:hint="default"/>
        <w:b/>
        <w:color w:val="E6A1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60AD7"/>
    <w:multiLevelType w:val="hybridMultilevel"/>
    <w:tmpl w:val="5024D57C"/>
    <w:lvl w:ilvl="0" w:tplc="66567B36">
      <w:numFmt w:val="bullet"/>
      <w:lvlText w:val="-"/>
      <w:lvlJc w:val="left"/>
      <w:pPr>
        <w:ind w:left="502" w:hanging="360"/>
      </w:pPr>
      <w:rPr>
        <w:rFonts w:ascii="Calibri" w:eastAsia="Calibri" w:hAnsi="Calibri" w:cs="TheSansBold-Plain"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3D5D494B"/>
    <w:multiLevelType w:val="hybridMultilevel"/>
    <w:tmpl w:val="029A12F0"/>
    <w:lvl w:ilvl="0" w:tplc="693A574A">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152AC6"/>
    <w:multiLevelType w:val="hybridMultilevel"/>
    <w:tmpl w:val="55CE38DE"/>
    <w:lvl w:ilvl="0" w:tplc="0AD4D636">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DB64C4"/>
    <w:multiLevelType w:val="hybridMultilevel"/>
    <w:tmpl w:val="D57ED4E0"/>
    <w:lvl w:ilvl="0" w:tplc="0FBE6400">
      <w:numFmt w:val="bullet"/>
      <w:lvlText w:val="-"/>
      <w:lvlJc w:val="left"/>
      <w:pPr>
        <w:ind w:left="1785" w:hanging="360"/>
      </w:pPr>
      <w:rPr>
        <w:rFonts w:ascii="Calibri" w:eastAsia="Calibri" w:hAnsi="Calibri" w:cs="TheSansSemiLight-Plai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15:restartNumberingAfterBreak="0">
    <w:nsid w:val="49446ACC"/>
    <w:multiLevelType w:val="hybridMultilevel"/>
    <w:tmpl w:val="61847A0A"/>
    <w:lvl w:ilvl="0" w:tplc="4888FD54">
      <w:numFmt w:val="bullet"/>
      <w:lvlText w:val="•"/>
      <w:lvlJc w:val="left"/>
      <w:pPr>
        <w:ind w:left="720" w:hanging="360"/>
      </w:pPr>
      <w:rPr>
        <w:rFonts w:ascii="Calibri" w:hAnsi="Calibri" w:cs="TheSansBold-Plain" w:hint="default"/>
        <w:b/>
        <w:color w:val="auto"/>
        <w:sz w:val="16"/>
        <w:szCs w:val="16"/>
        <w:lang w:eastAsia="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061AD4"/>
    <w:multiLevelType w:val="hybridMultilevel"/>
    <w:tmpl w:val="787A72A6"/>
    <w:lvl w:ilvl="0" w:tplc="3EDE5132">
      <w:numFmt w:val="bullet"/>
      <w:lvlText w:val=""/>
      <w:lvlJc w:val="left"/>
      <w:pPr>
        <w:ind w:left="405" w:hanging="360"/>
      </w:pPr>
      <w:rPr>
        <w:rFonts w:ascii="Wingdings" w:eastAsia="Calibri" w:hAnsi="Wingdings" w:cs="TheSansSemiBold-Plai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69217419"/>
    <w:multiLevelType w:val="hybridMultilevel"/>
    <w:tmpl w:val="EB522B32"/>
    <w:lvl w:ilvl="0" w:tplc="F46C628C">
      <w:numFmt w:val="bullet"/>
      <w:lvlText w:val="-"/>
      <w:lvlJc w:val="left"/>
      <w:pPr>
        <w:ind w:left="2572" w:hanging="360"/>
      </w:pPr>
      <w:rPr>
        <w:rFonts w:ascii="Calibri" w:eastAsia="Calibri" w:hAnsi="Calibri" w:cs="Calibri" w:hint="default"/>
        <w:color w:val="000000"/>
        <w:sz w:val="16"/>
      </w:rPr>
    </w:lvl>
    <w:lvl w:ilvl="1" w:tplc="040C0003" w:tentative="1">
      <w:start w:val="1"/>
      <w:numFmt w:val="bullet"/>
      <w:lvlText w:val="o"/>
      <w:lvlJc w:val="left"/>
      <w:pPr>
        <w:ind w:left="3292" w:hanging="360"/>
      </w:pPr>
      <w:rPr>
        <w:rFonts w:ascii="Courier New" w:hAnsi="Courier New" w:cs="Courier New" w:hint="default"/>
      </w:rPr>
    </w:lvl>
    <w:lvl w:ilvl="2" w:tplc="040C0005" w:tentative="1">
      <w:start w:val="1"/>
      <w:numFmt w:val="bullet"/>
      <w:lvlText w:val=""/>
      <w:lvlJc w:val="left"/>
      <w:pPr>
        <w:ind w:left="4012" w:hanging="360"/>
      </w:pPr>
      <w:rPr>
        <w:rFonts w:ascii="Wingdings" w:hAnsi="Wingdings" w:hint="default"/>
      </w:rPr>
    </w:lvl>
    <w:lvl w:ilvl="3" w:tplc="040C0001" w:tentative="1">
      <w:start w:val="1"/>
      <w:numFmt w:val="bullet"/>
      <w:lvlText w:val=""/>
      <w:lvlJc w:val="left"/>
      <w:pPr>
        <w:ind w:left="4732" w:hanging="360"/>
      </w:pPr>
      <w:rPr>
        <w:rFonts w:ascii="Symbol" w:hAnsi="Symbol" w:hint="default"/>
      </w:rPr>
    </w:lvl>
    <w:lvl w:ilvl="4" w:tplc="040C0003" w:tentative="1">
      <w:start w:val="1"/>
      <w:numFmt w:val="bullet"/>
      <w:lvlText w:val="o"/>
      <w:lvlJc w:val="left"/>
      <w:pPr>
        <w:ind w:left="5452" w:hanging="360"/>
      </w:pPr>
      <w:rPr>
        <w:rFonts w:ascii="Courier New" w:hAnsi="Courier New" w:cs="Courier New" w:hint="default"/>
      </w:rPr>
    </w:lvl>
    <w:lvl w:ilvl="5" w:tplc="040C0005" w:tentative="1">
      <w:start w:val="1"/>
      <w:numFmt w:val="bullet"/>
      <w:lvlText w:val=""/>
      <w:lvlJc w:val="left"/>
      <w:pPr>
        <w:ind w:left="6172" w:hanging="360"/>
      </w:pPr>
      <w:rPr>
        <w:rFonts w:ascii="Wingdings" w:hAnsi="Wingdings" w:hint="default"/>
      </w:rPr>
    </w:lvl>
    <w:lvl w:ilvl="6" w:tplc="040C0001" w:tentative="1">
      <w:start w:val="1"/>
      <w:numFmt w:val="bullet"/>
      <w:lvlText w:val=""/>
      <w:lvlJc w:val="left"/>
      <w:pPr>
        <w:ind w:left="6892" w:hanging="360"/>
      </w:pPr>
      <w:rPr>
        <w:rFonts w:ascii="Symbol" w:hAnsi="Symbol" w:hint="default"/>
      </w:rPr>
    </w:lvl>
    <w:lvl w:ilvl="7" w:tplc="040C0003" w:tentative="1">
      <w:start w:val="1"/>
      <w:numFmt w:val="bullet"/>
      <w:lvlText w:val="o"/>
      <w:lvlJc w:val="left"/>
      <w:pPr>
        <w:ind w:left="7612" w:hanging="360"/>
      </w:pPr>
      <w:rPr>
        <w:rFonts w:ascii="Courier New" w:hAnsi="Courier New" w:cs="Courier New" w:hint="default"/>
      </w:rPr>
    </w:lvl>
    <w:lvl w:ilvl="8" w:tplc="040C0005" w:tentative="1">
      <w:start w:val="1"/>
      <w:numFmt w:val="bullet"/>
      <w:lvlText w:val=""/>
      <w:lvlJc w:val="left"/>
      <w:pPr>
        <w:ind w:left="8332" w:hanging="360"/>
      </w:pPr>
      <w:rPr>
        <w:rFonts w:ascii="Wingdings" w:hAnsi="Wingdings" w:hint="default"/>
      </w:rPr>
    </w:lvl>
  </w:abstractNum>
  <w:abstractNum w:abstractNumId="12" w15:restartNumberingAfterBreak="0">
    <w:nsid w:val="7BAB336E"/>
    <w:multiLevelType w:val="hybridMultilevel"/>
    <w:tmpl w:val="E256AD4A"/>
    <w:lvl w:ilvl="0" w:tplc="F8A6BE58">
      <w:numFmt w:val="bullet"/>
      <w:lvlText w:val="•"/>
      <w:lvlJc w:val="left"/>
      <w:pPr>
        <w:ind w:left="720" w:hanging="360"/>
      </w:pPr>
      <w:rPr>
        <w:rFonts w:ascii="Calibri" w:eastAsia="Calibri" w:hAnsi="Calibri" w:cs="Calibri" w:hint="default"/>
        <w:b/>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3354405">
    <w:abstractNumId w:val="12"/>
  </w:num>
  <w:num w:numId="2" w16cid:durableId="134222569">
    <w:abstractNumId w:val="4"/>
  </w:num>
  <w:num w:numId="3" w16cid:durableId="1529755806">
    <w:abstractNumId w:val="7"/>
  </w:num>
  <w:num w:numId="4" w16cid:durableId="691494610">
    <w:abstractNumId w:val="3"/>
  </w:num>
  <w:num w:numId="5" w16cid:durableId="233665000">
    <w:abstractNumId w:val="6"/>
  </w:num>
  <w:num w:numId="6" w16cid:durableId="225334730">
    <w:abstractNumId w:val="5"/>
  </w:num>
  <w:num w:numId="7" w16cid:durableId="2026247872">
    <w:abstractNumId w:val="8"/>
  </w:num>
  <w:num w:numId="8" w16cid:durableId="600842673">
    <w:abstractNumId w:val="10"/>
  </w:num>
  <w:num w:numId="9" w16cid:durableId="1181704597">
    <w:abstractNumId w:val="0"/>
  </w:num>
  <w:num w:numId="10" w16cid:durableId="904879539">
    <w:abstractNumId w:val="1"/>
  </w:num>
  <w:num w:numId="11" w16cid:durableId="2087923174">
    <w:abstractNumId w:val="2"/>
  </w:num>
  <w:num w:numId="12" w16cid:durableId="1234270656">
    <w:abstractNumId w:val="11"/>
  </w:num>
  <w:num w:numId="13" w16cid:durableId="1757360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autoHyphenation/>
  <w:hyphenationZone w:val="425"/>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41"/>
    <w:rsid w:val="000104A3"/>
    <w:rsid w:val="0004169E"/>
    <w:rsid w:val="001203C7"/>
    <w:rsid w:val="00191A7C"/>
    <w:rsid w:val="00193F93"/>
    <w:rsid w:val="001D69CA"/>
    <w:rsid w:val="00244844"/>
    <w:rsid w:val="00250B2D"/>
    <w:rsid w:val="002612DB"/>
    <w:rsid w:val="002D2017"/>
    <w:rsid w:val="002D65A3"/>
    <w:rsid w:val="002D749C"/>
    <w:rsid w:val="002E4046"/>
    <w:rsid w:val="002F299A"/>
    <w:rsid w:val="00330490"/>
    <w:rsid w:val="00341C5B"/>
    <w:rsid w:val="003579A1"/>
    <w:rsid w:val="003971A6"/>
    <w:rsid w:val="003D1031"/>
    <w:rsid w:val="003F25BA"/>
    <w:rsid w:val="00404EE7"/>
    <w:rsid w:val="00423621"/>
    <w:rsid w:val="00431DFD"/>
    <w:rsid w:val="00434466"/>
    <w:rsid w:val="00447CD1"/>
    <w:rsid w:val="00453723"/>
    <w:rsid w:val="00481105"/>
    <w:rsid w:val="004A0B95"/>
    <w:rsid w:val="004A5D3C"/>
    <w:rsid w:val="004B3839"/>
    <w:rsid w:val="004C1C49"/>
    <w:rsid w:val="00534724"/>
    <w:rsid w:val="00543341"/>
    <w:rsid w:val="005849E6"/>
    <w:rsid w:val="00585E70"/>
    <w:rsid w:val="005B49C9"/>
    <w:rsid w:val="00612585"/>
    <w:rsid w:val="006A4240"/>
    <w:rsid w:val="006B2D46"/>
    <w:rsid w:val="006B3065"/>
    <w:rsid w:val="006E73B0"/>
    <w:rsid w:val="006F3017"/>
    <w:rsid w:val="00714686"/>
    <w:rsid w:val="0073174A"/>
    <w:rsid w:val="007712BE"/>
    <w:rsid w:val="007A6290"/>
    <w:rsid w:val="007B5CA0"/>
    <w:rsid w:val="007B6ADF"/>
    <w:rsid w:val="007C2560"/>
    <w:rsid w:val="007C75B9"/>
    <w:rsid w:val="007C7A30"/>
    <w:rsid w:val="007E1C56"/>
    <w:rsid w:val="0080677A"/>
    <w:rsid w:val="00825A6D"/>
    <w:rsid w:val="008444FA"/>
    <w:rsid w:val="008470B5"/>
    <w:rsid w:val="00874C2B"/>
    <w:rsid w:val="00880B2E"/>
    <w:rsid w:val="008A60BC"/>
    <w:rsid w:val="00922930"/>
    <w:rsid w:val="00976A06"/>
    <w:rsid w:val="009B3109"/>
    <w:rsid w:val="009C43DD"/>
    <w:rsid w:val="009C5FD0"/>
    <w:rsid w:val="00A0184A"/>
    <w:rsid w:val="00A91372"/>
    <w:rsid w:val="00A92856"/>
    <w:rsid w:val="00AB5943"/>
    <w:rsid w:val="00AD4C53"/>
    <w:rsid w:val="00AD5827"/>
    <w:rsid w:val="00AE378E"/>
    <w:rsid w:val="00B02AD1"/>
    <w:rsid w:val="00B22411"/>
    <w:rsid w:val="00B359CC"/>
    <w:rsid w:val="00B719C2"/>
    <w:rsid w:val="00BA51C7"/>
    <w:rsid w:val="00BD25C1"/>
    <w:rsid w:val="00BE261A"/>
    <w:rsid w:val="00BF747C"/>
    <w:rsid w:val="00C51235"/>
    <w:rsid w:val="00C61A16"/>
    <w:rsid w:val="00C90AEE"/>
    <w:rsid w:val="00C9670D"/>
    <w:rsid w:val="00CA02EE"/>
    <w:rsid w:val="00CC3D7F"/>
    <w:rsid w:val="00CD1F36"/>
    <w:rsid w:val="00CE3BC3"/>
    <w:rsid w:val="00CF1A35"/>
    <w:rsid w:val="00D40822"/>
    <w:rsid w:val="00D70A2F"/>
    <w:rsid w:val="00DB353A"/>
    <w:rsid w:val="00DD2D51"/>
    <w:rsid w:val="00DD4806"/>
    <w:rsid w:val="00E14A0E"/>
    <w:rsid w:val="00E244C6"/>
    <w:rsid w:val="00E9791A"/>
    <w:rsid w:val="00ED1FDD"/>
    <w:rsid w:val="00EE2915"/>
    <w:rsid w:val="00F25FDD"/>
    <w:rsid w:val="00F33370"/>
    <w:rsid w:val="00F44235"/>
    <w:rsid w:val="00F466B7"/>
    <w:rsid w:val="00F73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B26498"/>
  <w15:chartTrackingRefBased/>
  <w15:docId w15:val="{5AF60D45-B8CF-404A-9D3D-90C13EEC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A1"/>
  </w:style>
  <w:style w:type="paragraph" w:styleId="Titre1">
    <w:name w:val="heading 1"/>
    <w:basedOn w:val="Normal"/>
    <w:next w:val="Normal"/>
    <w:link w:val="Titre1Car"/>
    <w:qFormat/>
    <w:rsid w:val="007B6ADF"/>
    <w:pPr>
      <w:keepNext/>
      <w:spacing w:before="240" w:after="60" w:line="276"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4A5D3C"/>
    <w:pPr>
      <w:keepNext/>
      <w:suppressAutoHyphens/>
      <w:spacing w:before="240" w:after="60" w:line="276" w:lineRule="auto"/>
      <w:outlineLvl w:val="1"/>
    </w:pPr>
    <w:rPr>
      <w:rFonts w:ascii="Calibri Light" w:eastAsia="Times New Roman" w:hAnsi="Calibri Light" w:cs="Times New Roman"/>
      <w:b/>
      <w:bCs/>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104A3"/>
    <w:pPr>
      <w:tabs>
        <w:tab w:val="center" w:pos="4536"/>
        <w:tab w:val="right" w:pos="9072"/>
      </w:tabs>
      <w:spacing w:after="0" w:line="240" w:lineRule="auto"/>
    </w:pPr>
  </w:style>
  <w:style w:type="character" w:customStyle="1" w:styleId="En-tteCar">
    <w:name w:val="En-tête Car"/>
    <w:basedOn w:val="Policepardfaut"/>
    <w:link w:val="En-tte"/>
    <w:rsid w:val="000104A3"/>
  </w:style>
  <w:style w:type="paragraph" w:styleId="Pieddepage">
    <w:name w:val="footer"/>
    <w:basedOn w:val="Normal"/>
    <w:link w:val="PieddepageCar"/>
    <w:uiPriority w:val="99"/>
    <w:unhideWhenUsed/>
    <w:rsid w:val="00010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4A3"/>
  </w:style>
  <w:style w:type="table" w:styleId="Grilledutableau">
    <w:name w:val="Table Grid"/>
    <w:basedOn w:val="TableauNormal"/>
    <w:uiPriority w:val="39"/>
    <w:rsid w:val="00AE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B6ADF"/>
    <w:rPr>
      <w:rFonts w:ascii="Cambria" w:eastAsia="Times New Roman" w:hAnsi="Cambria" w:cs="Times New Roman"/>
      <w:b/>
      <w:bCs/>
      <w:kern w:val="32"/>
      <w:sz w:val="32"/>
      <w:szCs w:val="32"/>
    </w:rPr>
  </w:style>
  <w:style w:type="numbering" w:customStyle="1" w:styleId="Aucuneliste1">
    <w:name w:val="Aucune liste1"/>
    <w:next w:val="Aucuneliste"/>
    <w:uiPriority w:val="99"/>
    <w:semiHidden/>
    <w:unhideWhenUsed/>
    <w:rsid w:val="007B6ADF"/>
  </w:style>
  <w:style w:type="paragraph" w:styleId="Sansinterligne">
    <w:name w:val="No Spacing"/>
    <w:qFormat/>
    <w:rsid w:val="007B6ADF"/>
    <w:pPr>
      <w:spacing w:after="0" w:line="240" w:lineRule="auto"/>
    </w:pPr>
    <w:rPr>
      <w:rFonts w:ascii="Calibri" w:eastAsia="Calibri" w:hAnsi="Calibri" w:cs="Times New Roman"/>
    </w:rPr>
  </w:style>
  <w:style w:type="paragraph" w:styleId="Textedebulles">
    <w:name w:val="Balloon Text"/>
    <w:basedOn w:val="Normal"/>
    <w:link w:val="TextedebullesCar"/>
    <w:unhideWhenUsed/>
    <w:rsid w:val="007B6ADF"/>
    <w:pPr>
      <w:spacing w:after="0" w:line="240" w:lineRule="auto"/>
    </w:pPr>
    <w:rPr>
      <w:rFonts w:ascii="Tahoma" w:eastAsia="Calibri" w:hAnsi="Tahoma" w:cs="Times New Roman"/>
      <w:sz w:val="16"/>
      <w:szCs w:val="16"/>
      <w:lang w:val="x-none"/>
    </w:rPr>
  </w:style>
  <w:style w:type="character" w:customStyle="1" w:styleId="TextedebullesCar">
    <w:name w:val="Texte de bulles Car"/>
    <w:basedOn w:val="Policepardfaut"/>
    <w:link w:val="Textedebulles"/>
    <w:rsid w:val="007B6ADF"/>
    <w:rPr>
      <w:rFonts w:ascii="Tahoma" w:eastAsia="Calibri" w:hAnsi="Tahoma" w:cs="Times New Roman"/>
      <w:sz w:val="16"/>
      <w:szCs w:val="16"/>
      <w:lang w:val="x-none"/>
    </w:rPr>
  </w:style>
  <w:style w:type="table" w:customStyle="1" w:styleId="Grilledutableau1">
    <w:name w:val="Grille du tableau1"/>
    <w:basedOn w:val="TableauNormal"/>
    <w:next w:val="Grilledutableau"/>
    <w:uiPriority w:val="59"/>
    <w:rsid w:val="007B6AD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7B6ADF"/>
    <w:rPr>
      <w:color w:val="0000FF"/>
      <w:u w:val="single"/>
    </w:rPr>
  </w:style>
  <w:style w:type="table" w:customStyle="1" w:styleId="Grilledutableau11">
    <w:name w:val="Grille du tableau11"/>
    <w:basedOn w:val="TableauNormal"/>
    <w:next w:val="Grilledutableau"/>
    <w:uiPriority w:val="59"/>
    <w:rsid w:val="007B6A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nhideWhenUsed/>
    <w:rsid w:val="007B6ADF"/>
    <w:rPr>
      <w:color w:val="800080"/>
      <w:u w:val="single"/>
    </w:rPr>
  </w:style>
  <w:style w:type="character" w:styleId="Mentionnonrsolue">
    <w:name w:val="Unresolved Mention"/>
    <w:uiPriority w:val="99"/>
    <w:semiHidden/>
    <w:unhideWhenUsed/>
    <w:rsid w:val="007B6ADF"/>
    <w:rPr>
      <w:color w:val="605E5C"/>
      <w:shd w:val="clear" w:color="auto" w:fill="E1DFDD"/>
    </w:rPr>
  </w:style>
  <w:style w:type="table" w:customStyle="1" w:styleId="Grilledutableau2">
    <w:name w:val="Grille du tableau2"/>
    <w:basedOn w:val="TableauNormal"/>
    <w:next w:val="Grilledutableau"/>
    <w:uiPriority w:val="39"/>
    <w:rsid w:val="0040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4A5D3C"/>
    <w:rPr>
      <w:rFonts w:ascii="Calibri Light" w:eastAsia="Times New Roman" w:hAnsi="Calibri Light" w:cs="Times New Roman"/>
      <w:b/>
      <w:bCs/>
      <w:i/>
      <w:iCs/>
      <w:sz w:val="28"/>
      <w:szCs w:val="28"/>
      <w:lang w:eastAsia="zh-CN"/>
    </w:rPr>
  </w:style>
  <w:style w:type="numbering" w:customStyle="1" w:styleId="Aucuneliste2">
    <w:name w:val="Aucune liste2"/>
    <w:next w:val="Aucuneliste"/>
    <w:uiPriority w:val="99"/>
    <w:semiHidden/>
    <w:unhideWhenUsed/>
    <w:rsid w:val="004A5D3C"/>
  </w:style>
  <w:style w:type="character" w:customStyle="1" w:styleId="WW8Num1z0">
    <w:name w:val="WW8Num1z0"/>
    <w:rsid w:val="004A5D3C"/>
    <w:rPr>
      <w:rFonts w:ascii="Calibri" w:eastAsia="Calibri" w:hAnsi="Calibri" w:cs="TheSansSemiLight-Plain" w:hint="default"/>
    </w:rPr>
  </w:style>
  <w:style w:type="character" w:customStyle="1" w:styleId="WW8Num1z1">
    <w:name w:val="WW8Num1z1"/>
    <w:rsid w:val="004A5D3C"/>
    <w:rPr>
      <w:rFonts w:ascii="Courier New" w:hAnsi="Courier New" w:cs="Courier New" w:hint="default"/>
    </w:rPr>
  </w:style>
  <w:style w:type="character" w:customStyle="1" w:styleId="WW8Num1z2">
    <w:name w:val="WW8Num1z2"/>
    <w:rsid w:val="004A5D3C"/>
    <w:rPr>
      <w:rFonts w:ascii="Wingdings" w:hAnsi="Wingdings" w:cs="Wingdings" w:hint="default"/>
    </w:rPr>
  </w:style>
  <w:style w:type="character" w:customStyle="1" w:styleId="WW8Num1z3">
    <w:name w:val="WW8Num1z3"/>
    <w:rsid w:val="004A5D3C"/>
    <w:rPr>
      <w:rFonts w:ascii="Symbol" w:hAnsi="Symbol" w:cs="Symbol" w:hint="default"/>
    </w:rPr>
  </w:style>
  <w:style w:type="character" w:customStyle="1" w:styleId="WW8Num2z0">
    <w:name w:val="WW8Num2z0"/>
    <w:rsid w:val="004A5D3C"/>
    <w:rPr>
      <w:rFonts w:ascii="Calibri" w:eastAsia="Calibri" w:hAnsi="Calibri" w:cs="TheSansBold-Plain" w:hint="default"/>
      <w:b/>
      <w:color w:val="E6A100"/>
      <w:sz w:val="18"/>
      <w:szCs w:val="18"/>
      <w:lang w:eastAsia="fr-FR"/>
    </w:rPr>
  </w:style>
  <w:style w:type="character" w:customStyle="1" w:styleId="WW8Num2z1">
    <w:name w:val="WW8Num2z1"/>
    <w:rsid w:val="004A5D3C"/>
    <w:rPr>
      <w:rFonts w:ascii="Courier New" w:hAnsi="Courier New" w:cs="Courier New" w:hint="default"/>
    </w:rPr>
  </w:style>
  <w:style w:type="character" w:customStyle="1" w:styleId="WW8Num2z2">
    <w:name w:val="WW8Num2z2"/>
    <w:rsid w:val="004A5D3C"/>
    <w:rPr>
      <w:rFonts w:ascii="Wingdings" w:hAnsi="Wingdings" w:cs="Wingdings" w:hint="default"/>
    </w:rPr>
  </w:style>
  <w:style w:type="character" w:customStyle="1" w:styleId="WW8Num2z3">
    <w:name w:val="WW8Num2z3"/>
    <w:rsid w:val="004A5D3C"/>
    <w:rPr>
      <w:rFonts w:ascii="Symbol" w:hAnsi="Symbol" w:cs="Symbol" w:hint="default"/>
    </w:rPr>
  </w:style>
  <w:style w:type="character" w:customStyle="1" w:styleId="WW8Num3z0">
    <w:name w:val="WW8Num3z0"/>
    <w:rsid w:val="004A5D3C"/>
    <w:rPr>
      <w:rFonts w:ascii="Calibri" w:eastAsia="Calibri" w:hAnsi="Calibri" w:cs="TheSansBold-Plain" w:hint="default"/>
      <w:b/>
    </w:rPr>
  </w:style>
  <w:style w:type="character" w:customStyle="1" w:styleId="WW8Num3z1">
    <w:name w:val="WW8Num3z1"/>
    <w:rsid w:val="004A5D3C"/>
    <w:rPr>
      <w:rFonts w:ascii="Courier New" w:hAnsi="Courier New" w:cs="Courier New" w:hint="default"/>
    </w:rPr>
  </w:style>
  <w:style w:type="character" w:customStyle="1" w:styleId="WW8Num3z2">
    <w:name w:val="WW8Num3z2"/>
    <w:rsid w:val="004A5D3C"/>
    <w:rPr>
      <w:rFonts w:ascii="Wingdings" w:hAnsi="Wingdings" w:cs="Wingdings" w:hint="default"/>
    </w:rPr>
  </w:style>
  <w:style w:type="character" w:customStyle="1" w:styleId="WW8Num3z3">
    <w:name w:val="WW8Num3z3"/>
    <w:rsid w:val="004A5D3C"/>
    <w:rPr>
      <w:rFonts w:ascii="Symbol" w:hAnsi="Symbol" w:cs="Symbol" w:hint="default"/>
    </w:rPr>
  </w:style>
  <w:style w:type="character" w:customStyle="1" w:styleId="WW8Num4z0">
    <w:name w:val="WW8Num4z0"/>
    <w:rsid w:val="004A5D3C"/>
    <w:rPr>
      <w:rFonts w:ascii="Calibri" w:eastAsia="Calibri" w:hAnsi="Calibri" w:cs="TheSansSemiLight-Plain" w:hint="default"/>
    </w:rPr>
  </w:style>
  <w:style w:type="character" w:customStyle="1" w:styleId="WW8Num4z1">
    <w:name w:val="WW8Num4z1"/>
    <w:rsid w:val="004A5D3C"/>
    <w:rPr>
      <w:rFonts w:ascii="Courier New" w:hAnsi="Courier New" w:cs="Courier New" w:hint="default"/>
    </w:rPr>
  </w:style>
  <w:style w:type="character" w:customStyle="1" w:styleId="WW8Num4z2">
    <w:name w:val="WW8Num4z2"/>
    <w:rsid w:val="004A5D3C"/>
    <w:rPr>
      <w:rFonts w:ascii="Wingdings" w:hAnsi="Wingdings" w:cs="Wingdings" w:hint="default"/>
    </w:rPr>
  </w:style>
  <w:style w:type="character" w:customStyle="1" w:styleId="WW8Num4z3">
    <w:name w:val="WW8Num4z3"/>
    <w:rsid w:val="004A5D3C"/>
    <w:rPr>
      <w:rFonts w:ascii="Symbol" w:hAnsi="Symbol" w:cs="Symbol" w:hint="default"/>
    </w:rPr>
  </w:style>
  <w:style w:type="character" w:customStyle="1" w:styleId="WW8Num5z0">
    <w:name w:val="WW8Num5z0"/>
    <w:rsid w:val="004A5D3C"/>
    <w:rPr>
      <w:rFonts w:ascii="Calibri" w:eastAsia="Calibri" w:hAnsi="Calibri" w:cs="TheSansSemiLight-Plain" w:hint="default"/>
    </w:rPr>
  </w:style>
  <w:style w:type="character" w:customStyle="1" w:styleId="WW8Num5z1">
    <w:name w:val="WW8Num5z1"/>
    <w:rsid w:val="004A5D3C"/>
    <w:rPr>
      <w:rFonts w:ascii="Courier New" w:hAnsi="Courier New" w:cs="Courier New" w:hint="default"/>
    </w:rPr>
  </w:style>
  <w:style w:type="character" w:customStyle="1" w:styleId="WW8Num5z2">
    <w:name w:val="WW8Num5z2"/>
    <w:rsid w:val="004A5D3C"/>
    <w:rPr>
      <w:rFonts w:ascii="Wingdings" w:hAnsi="Wingdings" w:cs="Wingdings" w:hint="default"/>
    </w:rPr>
  </w:style>
  <w:style w:type="character" w:customStyle="1" w:styleId="WW8Num5z3">
    <w:name w:val="WW8Num5z3"/>
    <w:rsid w:val="004A5D3C"/>
    <w:rPr>
      <w:rFonts w:ascii="Symbol" w:hAnsi="Symbol" w:cs="Symbol" w:hint="default"/>
    </w:rPr>
  </w:style>
  <w:style w:type="character" w:customStyle="1" w:styleId="WW8Num6z0">
    <w:name w:val="WW8Num6z0"/>
    <w:rsid w:val="004A5D3C"/>
    <w:rPr>
      <w:rFonts w:ascii="Calibri" w:eastAsia="Calibri" w:hAnsi="Calibri" w:cs="Calibri" w:hint="default"/>
    </w:rPr>
  </w:style>
  <w:style w:type="character" w:customStyle="1" w:styleId="WW8Num6z1">
    <w:name w:val="WW8Num6z1"/>
    <w:rsid w:val="004A5D3C"/>
    <w:rPr>
      <w:rFonts w:ascii="Courier New" w:hAnsi="Courier New" w:cs="Courier New" w:hint="default"/>
    </w:rPr>
  </w:style>
  <w:style w:type="character" w:customStyle="1" w:styleId="WW8Num6z2">
    <w:name w:val="WW8Num6z2"/>
    <w:rsid w:val="004A5D3C"/>
    <w:rPr>
      <w:rFonts w:ascii="Wingdings" w:hAnsi="Wingdings" w:cs="Wingdings" w:hint="default"/>
    </w:rPr>
  </w:style>
  <w:style w:type="character" w:customStyle="1" w:styleId="WW8Num6z3">
    <w:name w:val="WW8Num6z3"/>
    <w:rsid w:val="004A5D3C"/>
    <w:rPr>
      <w:rFonts w:ascii="Symbol" w:hAnsi="Symbol" w:cs="Symbol" w:hint="default"/>
    </w:rPr>
  </w:style>
  <w:style w:type="character" w:customStyle="1" w:styleId="WW8Num7z0">
    <w:name w:val="WW8Num7z0"/>
    <w:rsid w:val="004A5D3C"/>
    <w:rPr>
      <w:rFonts w:ascii="Calibri" w:eastAsia="Calibri" w:hAnsi="Calibri" w:cs="Calibri" w:hint="default"/>
    </w:rPr>
  </w:style>
  <w:style w:type="character" w:customStyle="1" w:styleId="WW8Num7z1">
    <w:name w:val="WW8Num7z1"/>
    <w:rsid w:val="004A5D3C"/>
    <w:rPr>
      <w:rFonts w:ascii="Courier New" w:hAnsi="Courier New" w:cs="Courier New" w:hint="default"/>
    </w:rPr>
  </w:style>
  <w:style w:type="character" w:customStyle="1" w:styleId="WW8Num7z2">
    <w:name w:val="WW8Num7z2"/>
    <w:rsid w:val="004A5D3C"/>
    <w:rPr>
      <w:rFonts w:ascii="Wingdings" w:hAnsi="Wingdings" w:cs="Wingdings" w:hint="default"/>
    </w:rPr>
  </w:style>
  <w:style w:type="character" w:customStyle="1" w:styleId="WW8Num7z3">
    <w:name w:val="WW8Num7z3"/>
    <w:rsid w:val="004A5D3C"/>
    <w:rPr>
      <w:rFonts w:ascii="Symbol" w:hAnsi="Symbol" w:cs="Symbol" w:hint="default"/>
    </w:rPr>
  </w:style>
  <w:style w:type="character" w:customStyle="1" w:styleId="WW8Num8z0">
    <w:name w:val="WW8Num8z0"/>
    <w:rsid w:val="004A5D3C"/>
    <w:rPr>
      <w:rFonts w:ascii="Wingdings" w:eastAsia="Calibri" w:hAnsi="Wingdings" w:cs="TheSansSemiBold-Plain" w:hint="default"/>
    </w:rPr>
  </w:style>
  <w:style w:type="character" w:customStyle="1" w:styleId="WW8Num8z1">
    <w:name w:val="WW8Num8z1"/>
    <w:rsid w:val="004A5D3C"/>
    <w:rPr>
      <w:rFonts w:ascii="Courier New" w:hAnsi="Courier New" w:cs="Courier New" w:hint="default"/>
    </w:rPr>
  </w:style>
  <w:style w:type="character" w:customStyle="1" w:styleId="WW8Num8z2">
    <w:name w:val="WW8Num8z2"/>
    <w:rsid w:val="004A5D3C"/>
    <w:rPr>
      <w:rFonts w:ascii="Wingdings" w:hAnsi="Wingdings" w:cs="Wingdings" w:hint="default"/>
    </w:rPr>
  </w:style>
  <w:style w:type="character" w:customStyle="1" w:styleId="WW8Num8z3">
    <w:name w:val="WW8Num8z3"/>
    <w:rsid w:val="004A5D3C"/>
    <w:rPr>
      <w:rFonts w:ascii="Symbol" w:hAnsi="Symbol" w:cs="Symbol" w:hint="default"/>
    </w:rPr>
  </w:style>
  <w:style w:type="character" w:customStyle="1" w:styleId="WW8Num9z0">
    <w:name w:val="WW8Num9z0"/>
    <w:rsid w:val="004A5D3C"/>
    <w:rPr>
      <w:rFonts w:ascii="Calibri" w:eastAsia="Calibri" w:hAnsi="Calibri" w:cs="Calibri" w:hint="default"/>
      <w:b/>
      <w:color w:val="7030A0"/>
    </w:rPr>
  </w:style>
  <w:style w:type="character" w:customStyle="1" w:styleId="WW8Num9z1">
    <w:name w:val="WW8Num9z1"/>
    <w:rsid w:val="004A5D3C"/>
    <w:rPr>
      <w:rFonts w:ascii="Courier New" w:hAnsi="Courier New" w:cs="Courier New" w:hint="default"/>
    </w:rPr>
  </w:style>
  <w:style w:type="character" w:customStyle="1" w:styleId="WW8Num9z2">
    <w:name w:val="WW8Num9z2"/>
    <w:rsid w:val="004A5D3C"/>
    <w:rPr>
      <w:rFonts w:ascii="Wingdings" w:hAnsi="Wingdings" w:cs="Wingdings" w:hint="default"/>
    </w:rPr>
  </w:style>
  <w:style w:type="character" w:customStyle="1" w:styleId="WW8Num9z3">
    <w:name w:val="WW8Num9z3"/>
    <w:rsid w:val="004A5D3C"/>
    <w:rPr>
      <w:rFonts w:ascii="Symbol" w:hAnsi="Symbol" w:cs="Symbol" w:hint="default"/>
    </w:rPr>
  </w:style>
  <w:style w:type="character" w:customStyle="1" w:styleId="Policepardfaut1">
    <w:name w:val="Police par défaut1"/>
    <w:rsid w:val="004A5D3C"/>
  </w:style>
  <w:style w:type="paragraph" w:customStyle="1" w:styleId="Titre10">
    <w:name w:val="Titre1"/>
    <w:basedOn w:val="Normal"/>
    <w:next w:val="Corpsdetexte"/>
    <w:rsid w:val="004A5D3C"/>
    <w:pPr>
      <w:keepNext/>
      <w:suppressAutoHyphens/>
      <w:spacing w:before="240" w:after="120" w:line="276" w:lineRule="auto"/>
    </w:pPr>
    <w:rPr>
      <w:rFonts w:ascii="Liberation Sans" w:eastAsia="Microsoft YaHei" w:hAnsi="Liberation Sans" w:cs="Arial"/>
      <w:sz w:val="28"/>
      <w:szCs w:val="28"/>
      <w:lang w:eastAsia="zh-CN"/>
    </w:rPr>
  </w:style>
  <w:style w:type="paragraph" w:styleId="Corpsdetexte">
    <w:name w:val="Body Text"/>
    <w:basedOn w:val="Normal"/>
    <w:link w:val="CorpsdetexteCar"/>
    <w:rsid w:val="004A5D3C"/>
    <w:pPr>
      <w:suppressAutoHyphens/>
      <w:spacing w:after="140" w:line="276" w:lineRule="auto"/>
    </w:pPr>
    <w:rPr>
      <w:rFonts w:ascii="Calibri" w:eastAsia="Calibri" w:hAnsi="Calibri" w:cs="Times New Roman"/>
      <w:lang w:eastAsia="zh-CN"/>
    </w:rPr>
  </w:style>
  <w:style w:type="character" w:customStyle="1" w:styleId="CorpsdetexteCar">
    <w:name w:val="Corps de texte Car"/>
    <w:basedOn w:val="Policepardfaut"/>
    <w:link w:val="Corpsdetexte"/>
    <w:rsid w:val="004A5D3C"/>
    <w:rPr>
      <w:rFonts w:ascii="Calibri" w:eastAsia="Calibri" w:hAnsi="Calibri" w:cs="Times New Roman"/>
      <w:lang w:eastAsia="zh-CN"/>
    </w:rPr>
  </w:style>
  <w:style w:type="paragraph" w:styleId="Liste">
    <w:name w:val="List"/>
    <w:basedOn w:val="Corpsdetexte"/>
    <w:rsid w:val="004A5D3C"/>
    <w:rPr>
      <w:rFonts w:cs="Arial"/>
    </w:rPr>
  </w:style>
  <w:style w:type="paragraph" w:styleId="Lgende">
    <w:name w:val="caption"/>
    <w:basedOn w:val="Normal"/>
    <w:qFormat/>
    <w:rsid w:val="004A5D3C"/>
    <w:pPr>
      <w:suppressLineNumbers/>
      <w:suppressAutoHyphens/>
      <w:spacing w:before="120" w:after="120" w:line="276" w:lineRule="auto"/>
    </w:pPr>
    <w:rPr>
      <w:rFonts w:ascii="Calibri" w:eastAsia="Calibri" w:hAnsi="Calibri" w:cs="Arial"/>
      <w:i/>
      <w:iCs/>
      <w:sz w:val="24"/>
      <w:szCs w:val="24"/>
      <w:lang w:eastAsia="zh-CN"/>
    </w:rPr>
  </w:style>
  <w:style w:type="paragraph" w:customStyle="1" w:styleId="Index">
    <w:name w:val="Index"/>
    <w:basedOn w:val="Normal"/>
    <w:rsid w:val="004A5D3C"/>
    <w:pPr>
      <w:suppressLineNumbers/>
      <w:suppressAutoHyphens/>
      <w:spacing w:after="200" w:line="276" w:lineRule="auto"/>
    </w:pPr>
    <w:rPr>
      <w:rFonts w:ascii="Calibri" w:eastAsia="Calibri" w:hAnsi="Calibri" w:cs="Arial"/>
      <w:lang w:eastAsia="zh-CN"/>
    </w:rPr>
  </w:style>
  <w:style w:type="paragraph" w:customStyle="1" w:styleId="Contenudetableau">
    <w:name w:val="Contenu de tableau"/>
    <w:basedOn w:val="Normal"/>
    <w:rsid w:val="004A5D3C"/>
    <w:pPr>
      <w:suppressLineNumbers/>
      <w:suppressAutoHyphens/>
      <w:spacing w:after="200" w:line="276" w:lineRule="auto"/>
    </w:pPr>
    <w:rPr>
      <w:rFonts w:ascii="Calibri" w:eastAsia="Calibri" w:hAnsi="Calibri" w:cs="Times New Roman"/>
      <w:lang w:eastAsia="zh-CN"/>
    </w:rPr>
  </w:style>
  <w:style w:type="paragraph" w:customStyle="1" w:styleId="Titredetableau">
    <w:name w:val="Titre de tableau"/>
    <w:basedOn w:val="Contenudetableau"/>
    <w:rsid w:val="004A5D3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10302">
      <w:bodyDiv w:val="1"/>
      <w:marLeft w:val="0"/>
      <w:marRight w:val="0"/>
      <w:marTop w:val="0"/>
      <w:marBottom w:val="0"/>
      <w:divBdr>
        <w:top w:val="none" w:sz="0" w:space="0" w:color="auto"/>
        <w:left w:val="none" w:sz="0" w:space="0" w:color="auto"/>
        <w:bottom w:val="none" w:sz="0" w:space="0" w:color="auto"/>
        <w:right w:val="none" w:sz="0" w:space="0" w:color="auto"/>
      </w:divBdr>
    </w:div>
    <w:div w:id="985278435">
      <w:bodyDiv w:val="1"/>
      <w:marLeft w:val="0"/>
      <w:marRight w:val="0"/>
      <w:marTop w:val="0"/>
      <w:marBottom w:val="0"/>
      <w:divBdr>
        <w:top w:val="none" w:sz="0" w:space="0" w:color="auto"/>
        <w:left w:val="none" w:sz="0" w:space="0" w:color="auto"/>
        <w:bottom w:val="none" w:sz="0" w:space="0" w:color="auto"/>
        <w:right w:val="none" w:sz="0" w:space="0" w:color="auto"/>
      </w:divBdr>
    </w:div>
    <w:div w:id="14435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6</Pages>
  <Words>4550</Words>
  <Characters>25025</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62</cp:revision>
  <cp:lastPrinted>2022-01-13T15:08:00Z</cp:lastPrinted>
  <dcterms:created xsi:type="dcterms:W3CDTF">2021-11-04T09:53:00Z</dcterms:created>
  <dcterms:modified xsi:type="dcterms:W3CDTF">2024-02-21T11:19:00Z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2022-11-02T12:55:28Z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819b6b9a-d2ae-44bf-b366-e30a14d39e50</vt:lpwstr>
  </property>
  <property fmtid="{D5CDD505-2E9C-101B-9397-08002B2CF9AE}" pid="8" name="MSIP_Label_d5c20be7-c3a5-46e3-9158-fa8a02ce2395_ContentBits">
    <vt:lpwstr>0</vt:lpwstr>
  </property>
</Properties>
</file>